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66" w:rsidRPr="00A325D6" w:rsidRDefault="00B3266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468401" wp14:editId="4443220F">
            <wp:extent cx="4882551" cy="104835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D322126-A9DB-4F6D-8D54-F6EC90554FD2_4_5005_c.jpe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331" b="331"/>
                    <a:stretch>
                      <a:fillRect/>
                    </a:stretch>
                  </pic:blipFill>
                  <pic:spPr>
                    <a:xfrm>
                      <a:off x="0" y="0"/>
                      <a:ext cx="4882551" cy="1048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F3666" w:rsidRPr="00A325D6" w:rsidRDefault="00B32662">
      <w:pPr>
        <w:pStyle w:val="Body"/>
        <w:spacing w:after="0" w:line="240" w:lineRule="auto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</w:rPr>
      </w:pPr>
      <w:r w:rsidRPr="00A325D6">
        <w:rPr>
          <w:rFonts w:ascii="Times New Roman" w:hAnsi="Times New Roman" w:cs="Times New Roman"/>
          <w:b/>
          <w:bCs/>
          <w:color w:val="0F243E"/>
          <w:sz w:val="24"/>
          <w:szCs w:val="24"/>
          <w:u w:color="0F243E"/>
        </w:rPr>
        <w:t xml:space="preserve">                 </w:t>
      </w:r>
    </w:p>
    <w:p w:rsidR="005F3666" w:rsidRPr="00A325D6" w:rsidRDefault="005F3666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</w:rPr>
      </w:pPr>
    </w:p>
    <w:p w:rsidR="005F3666" w:rsidRDefault="005F3666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</w:rPr>
      </w:pPr>
    </w:p>
    <w:p w:rsidR="005549CF" w:rsidRDefault="005549CF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</w:rPr>
      </w:pPr>
    </w:p>
    <w:p w:rsidR="005549CF" w:rsidRDefault="005549CF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</w:rPr>
      </w:pPr>
    </w:p>
    <w:p w:rsidR="005549CF" w:rsidRPr="00A325D6" w:rsidRDefault="005549CF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</w:rPr>
      </w:pPr>
    </w:p>
    <w:p w:rsidR="005F3666" w:rsidRDefault="005F3666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  <w:lang w:val="sr-Cyrl-RS"/>
        </w:rPr>
      </w:pPr>
    </w:p>
    <w:p w:rsidR="005549CF" w:rsidRPr="00AD1AF3" w:rsidRDefault="005549CF" w:rsidP="005549CF">
      <w:pPr>
        <w:pStyle w:val="Body"/>
        <w:spacing w:after="0" w:line="360" w:lineRule="auto"/>
        <w:jc w:val="center"/>
        <w:rPr>
          <w:rFonts w:ascii="Times New Roman" w:eastAsia="Caviar Dreams" w:hAnsi="Times New Roman" w:cs="Times New Roman"/>
          <w:b/>
          <w:bCs/>
          <w:i/>
          <w:iCs/>
          <w:color w:val="auto"/>
          <w:spacing w:val="27"/>
          <w:sz w:val="36"/>
          <w:szCs w:val="36"/>
        </w:rPr>
      </w:pPr>
      <w:r w:rsidRPr="00AD1AF3">
        <w:rPr>
          <w:rFonts w:ascii="Times New Roman" w:hAnsi="Times New Roman" w:cs="Times New Roman"/>
          <w:b/>
          <w:bCs/>
          <w:i/>
          <w:iCs/>
          <w:color w:val="auto"/>
          <w:spacing w:val="27"/>
          <w:sz w:val="36"/>
          <w:szCs w:val="36"/>
        </w:rPr>
        <w:t>КАНЦЕЛАРИЈA ЗА ЛОКАЛНИ</w:t>
      </w:r>
    </w:p>
    <w:p w:rsidR="005549CF" w:rsidRPr="00AD1AF3" w:rsidRDefault="005549CF" w:rsidP="005549CF">
      <w:pPr>
        <w:pStyle w:val="Body"/>
        <w:spacing w:after="0" w:line="360" w:lineRule="auto"/>
        <w:jc w:val="center"/>
        <w:rPr>
          <w:rFonts w:ascii="Times New Roman" w:eastAsia="Caviar Dreams" w:hAnsi="Times New Roman" w:cs="Times New Roman"/>
          <w:b/>
          <w:bCs/>
          <w:i/>
          <w:iCs/>
          <w:color w:val="auto"/>
          <w:spacing w:val="27"/>
          <w:sz w:val="36"/>
          <w:szCs w:val="36"/>
        </w:rPr>
      </w:pPr>
      <w:r w:rsidRPr="00AD1AF3">
        <w:rPr>
          <w:rFonts w:ascii="Times New Roman" w:hAnsi="Times New Roman" w:cs="Times New Roman"/>
          <w:b/>
          <w:bCs/>
          <w:i/>
          <w:iCs/>
          <w:color w:val="auto"/>
          <w:spacing w:val="27"/>
          <w:sz w:val="36"/>
          <w:szCs w:val="36"/>
        </w:rPr>
        <w:t xml:space="preserve">ЕКОНОМСКИ РАЗВОЈ </w:t>
      </w:r>
    </w:p>
    <w:p w:rsidR="00A325D6" w:rsidRDefault="00A325D6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  <w:lang w:val="sr-Cyrl-RS"/>
        </w:rPr>
      </w:pPr>
    </w:p>
    <w:p w:rsidR="00A325D6" w:rsidRPr="00A325D6" w:rsidRDefault="00A325D6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24"/>
          <w:sz w:val="24"/>
          <w:szCs w:val="24"/>
          <w:u w:val="single"/>
          <w:lang w:val="sr-Cyrl-RS"/>
        </w:rPr>
      </w:pPr>
    </w:p>
    <w:p w:rsidR="005F3666" w:rsidRPr="00A325D6" w:rsidRDefault="005F3666">
      <w:pPr>
        <w:pStyle w:val="Body"/>
        <w:spacing w:after="0" w:line="480" w:lineRule="auto"/>
        <w:jc w:val="center"/>
        <w:rPr>
          <w:rFonts w:ascii="Times New Roman" w:eastAsia="Adobe 楷体 Std R" w:hAnsi="Times New Roman" w:cs="Times New Roman"/>
          <w:spacing w:val="21"/>
          <w:sz w:val="24"/>
          <w:szCs w:val="24"/>
          <w:u w:val="single"/>
        </w:rPr>
      </w:pPr>
    </w:p>
    <w:p w:rsidR="005F3666" w:rsidRPr="009C17F3" w:rsidRDefault="005D4A42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64"/>
          <w:sz w:val="36"/>
          <w:szCs w:val="36"/>
          <w:u w:val="single"/>
          <w:lang w:val="sr-Cyrl-RS"/>
        </w:rPr>
      </w:pPr>
      <w:r w:rsidRPr="009C17F3">
        <w:rPr>
          <w:rFonts w:ascii="Times New Roman" w:hAnsi="Times New Roman" w:cs="Times New Roman"/>
          <w:b/>
          <w:bCs/>
          <w:i/>
          <w:iCs/>
          <w:spacing w:val="32"/>
          <w:sz w:val="36"/>
          <w:szCs w:val="36"/>
          <w:u w:val="single"/>
          <w:lang w:val="sr-Cyrl-RS"/>
        </w:rPr>
        <w:t>БИЛТЕН</w:t>
      </w:r>
    </w:p>
    <w:p w:rsidR="005F3666" w:rsidRPr="00A325D6" w:rsidRDefault="005F3666">
      <w:pPr>
        <w:pStyle w:val="Body"/>
        <w:spacing w:after="0" w:line="480" w:lineRule="auto"/>
        <w:jc w:val="center"/>
        <w:rPr>
          <w:rFonts w:ascii="Times New Roman" w:eastAsia="Caviar Dreams" w:hAnsi="Times New Roman" w:cs="Times New Roman"/>
          <w:b/>
          <w:bCs/>
          <w:i/>
          <w:iCs/>
          <w:spacing w:val="64"/>
          <w:sz w:val="36"/>
          <w:szCs w:val="36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5549CF" w:rsidRDefault="005F3666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429" w:rsidRDefault="00FB2AE7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</w:p>
    <w:p w:rsidR="00CE2429" w:rsidRDefault="00CE2429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E2429" w:rsidRDefault="00CE2429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F3666" w:rsidRDefault="00CE2429">
      <w:pPr>
        <w:pStyle w:val="Body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="00FB2A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32662" w:rsidRPr="009C17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САДРЖАЈ</w:t>
      </w:r>
      <w:r w:rsidR="006F49AD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CE2429" w:rsidRPr="00CE2429" w:rsidRDefault="00CE2429">
      <w:pPr>
        <w:pStyle w:val="Body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:rsidR="005F3666" w:rsidRPr="00C04BC0" w:rsidRDefault="005F3666">
      <w:pPr>
        <w:pStyle w:val="Body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F3666" w:rsidRPr="00C04BC0" w:rsidRDefault="00B32662">
      <w:pPr>
        <w:pStyle w:val="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F3666" w:rsidRPr="00C04BC0" w:rsidRDefault="00B32662" w:rsidP="007A6E8C">
      <w:pPr>
        <w:pStyle w:val="ListParagraph"/>
        <w:numPr>
          <w:ilvl w:val="0"/>
          <w:numId w:val="2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СН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ДАЦИ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 xml:space="preserve"> </w:t>
      </w:r>
      <w:r w:rsidR="005D4A42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..................................................................................................</w:t>
      </w:r>
      <w:r w:rsidR="00A325D6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........</w:t>
      </w:r>
      <w:r w:rsidR="00314594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..........</w:t>
      </w:r>
      <w:r w:rsidR="001C5726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 xml:space="preserve"> </w:t>
      </w:r>
      <w:r w:rsidR="00A325D6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ab/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</w:p>
    <w:p w:rsidR="005F3666" w:rsidRPr="00C04BC0" w:rsidRDefault="00CE2429" w:rsidP="007A6E8C">
      <w:pPr>
        <w:pStyle w:val="ListParagraph"/>
        <w:numPr>
          <w:ilvl w:val="0"/>
          <w:numId w:val="2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СПИСАК ПРОПИСА, ОДЛУКА И ДР. АКАТА 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............. </w:t>
      </w:r>
      <w:r w:rsidR="001C572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 </w:t>
      </w:r>
      <w:r w:rsidR="00741EEE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741EEE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6</w:t>
      </w:r>
    </w:p>
    <w:p w:rsidR="005F3666" w:rsidRPr="00C04BC0" w:rsidRDefault="00B32662" w:rsidP="007A6E8C">
      <w:pPr>
        <w:pStyle w:val="ListParagraph"/>
        <w:numPr>
          <w:ilvl w:val="0"/>
          <w:numId w:val="2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Г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Н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ЗА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Ц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ИОНА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С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У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УР</w:t>
      </w:r>
      <w:r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</w:t>
      </w:r>
      <w:r w:rsidR="00A325D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</w:t>
      </w:r>
      <w:r w:rsidR="001C572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</w:t>
      </w:r>
      <w:r w:rsidR="00A325D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          </w:t>
      </w:r>
      <w:r w:rsidR="00741EEE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6</w:t>
      </w:r>
    </w:p>
    <w:p w:rsidR="005F3666" w:rsidRPr="00C04BC0" w:rsidRDefault="00B32662" w:rsidP="007A6E8C">
      <w:pPr>
        <w:pStyle w:val="Body"/>
        <w:tabs>
          <w:tab w:val="left" w:pos="18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ab/>
        <w:t xml:space="preserve">   3.1. 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ИЗАБРАНА И ПОСТАВЉЕНА ЛИЦА...................................................................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</w:t>
      </w:r>
      <w:r w:rsidR="001C572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741EEE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6</w:t>
      </w:r>
      <w:r w:rsidR="00A325D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               </w:t>
      </w:r>
    </w:p>
    <w:p w:rsidR="005F3666" w:rsidRPr="00C04BC0" w:rsidRDefault="00B32662" w:rsidP="007A6E8C">
      <w:pPr>
        <w:pStyle w:val="Body"/>
        <w:tabs>
          <w:tab w:val="left" w:pos="18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ab/>
        <w:t xml:space="preserve">   3.2. 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ОРГАНИЗАЦИОНА ШЕМА.................................................................................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</w:t>
      </w:r>
      <w:r w:rsidR="001C5726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</w:t>
      </w:r>
      <w:r w:rsidR="00741EEE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57821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8</w:t>
      </w:r>
    </w:p>
    <w:p w:rsidR="007A6E8C" w:rsidRPr="00C04BC0" w:rsidRDefault="007A6E8C" w:rsidP="007A6E8C">
      <w:pPr>
        <w:pStyle w:val="Body"/>
        <w:tabs>
          <w:tab w:val="left" w:pos="18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5F3666" w:rsidRPr="00C04BC0" w:rsidRDefault="00B32662" w:rsidP="007A6E8C">
      <w:pPr>
        <w:pStyle w:val="ListParagraph"/>
        <w:numPr>
          <w:ilvl w:val="0"/>
          <w:numId w:val="2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ПИС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Н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ДЛЕ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Ж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НО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С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,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ВЛ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ШЋЕ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Њ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  <w:lang w:val="sr-Latn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Б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Е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З</w:t>
      </w:r>
      <w:r w:rsidRPr="00C04BC0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  <w:lang w:val="sr-Latn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......... 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ab/>
      </w:r>
      <w:r w:rsidR="00741EEE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957821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4</w:t>
      </w:r>
    </w:p>
    <w:p w:rsidR="005F3666" w:rsidRPr="00C04BC0" w:rsidRDefault="00B32662" w:rsidP="007A6E8C">
      <w:pPr>
        <w:pStyle w:val="ListParagraph"/>
        <w:numPr>
          <w:ilvl w:val="0"/>
          <w:numId w:val="3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ПИС П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С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УП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Њ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ОК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РУ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Д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ЛЕ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Ж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НОС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И,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ВЛ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ШЋЕ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Њ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 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БА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Е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ЗА.......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57821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16</w:t>
      </w:r>
    </w:p>
    <w:p w:rsidR="005F3666" w:rsidRPr="00957821" w:rsidRDefault="00B32662" w:rsidP="00957821">
      <w:pPr>
        <w:pStyle w:val="ListParagraph"/>
        <w:numPr>
          <w:ilvl w:val="0"/>
          <w:numId w:val="3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ПИС ПР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ЛА У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ВЕЗИ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СА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Ј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ВНО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Ш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ЋУ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Д</w:t>
      </w:r>
      <w:r w:rsidRPr="00C04BC0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</w:t>
      </w:r>
      <w:r w:rsidR="00957821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57821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17</w:t>
      </w:r>
    </w:p>
    <w:p w:rsidR="005F3666" w:rsidRPr="00C04BC0" w:rsidRDefault="00CE2429" w:rsidP="009C17F3">
      <w:pPr>
        <w:pStyle w:val="ListParagraph"/>
        <w:numPr>
          <w:ilvl w:val="0"/>
          <w:numId w:val="3"/>
        </w:numPr>
        <w:spacing w:after="0" w:line="24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СТРУЧНЕ ПОСЛОВЕ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Latn-RS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ЈЕ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Cyrl-RS"/>
        </w:rPr>
        <w:t xml:space="preserve">ВРШИ </w:t>
      </w:r>
      <w:r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КЛЕР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Latn-RS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............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............................................................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ab/>
      </w:r>
      <w:r w:rsidR="00957821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17</w:t>
      </w:r>
    </w:p>
    <w:p w:rsidR="005F3666" w:rsidRPr="00957821" w:rsidRDefault="005F3666" w:rsidP="009C17F3">
      <w:pPr>
        <w:tabs>
          <w:tab w:val="left" w:pos="180"/>
          <w:tab w:val="left" w:pos="920"/>
        </w:tabs>
        <w:ind w:left="450" w:right="360"/>
        <w:rPr>
          <w:b/>
          <w:bCs/>
          <w:sz w:val="20"/>
          <w:szCs w:val="20"/>
          <w:lang w:val="sr-Cyrl-RS"/>
        </w:rPr>
      </w:pPr>
    </w:p>
    <w:p w:rsidR="005F3666" w:rsidRPr="009C17F3" w:rsidRDefault="00CE2429" w:rsidP="009C17F3">
      <w:pPr>
        <w:pStyle w:val="ListParagraph"/>
        <w:numPr>
          <w:ilvl w:val="0"/>
          <w:numId w:val="3"/>
        </w:numPr>
        <w:spacing w:after="0" w:line="24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РАД КЛЕРА .....................................................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57821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18</w:t>
      </w:r>
    </w:p>
    <w:p w:rsidR="009C17F3" w:rsidRPr="009C17F3" w:rsidRDefault="009C17F3" w:rsidP="009C17F3">
      <w:pPr>
        <w:tabs>
          <w:tab w:val="left" w:pos="180"/>
          <w:tab w:val="left" w:pos="8820"/>
        </w:tabs>
        <w:ind w:right="360"/>
        <w:rPr>
          <w:b/>
          <w:bCs/>
          <w:sz w:val="20"/>
          <w:szCs w:val="20"/>
          <w:lang w:val="sr-Cyrl-RS"/>
        </w:rPr>
      </w:pPr>
    </w:p>
    <w:p w:rsidR="005F3666" w:rsidRPr="00C04BC0" w:rsidRDefault="00B32662" w:rsidP="007A6E8C">
      <w:pPr>
        <w:pStyle w:val="ListParagraph"/>
        <w:numPr>
          <w:ilvl w:val="0"/>
          <w:numId w:val="3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ДАЦИ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СРЕДС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</w:t>
      </w:r>
      <w:r w:rsidRPr="00C04BC0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М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РАД</w:t>
      </w:r>
      <w:r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.....................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57821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5F3666" w:rsidRPr="00957821" w:rsidRDefault="00957821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de-DE"/>
        </w:rPr>
        <w:t xml:space="preserve">        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Cyrl-RS"/>
        </w:rPr>
        <w:t>9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de-DE"/>
        </w:rPr>
        <w:t xml:space="preserve">.1. 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АНЦЕЛА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ИЈ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С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КИ ПРО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С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ТОР..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.....................</w:t>
      </w:r>
      <w:r w:rsidR="009C17F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5F3666" w:rsidRPr="00957821" w:rsidRDefault="00957821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9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.2. РА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Ч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А,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ТЕЛ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  <w:lang w:val="ru-RU"/>
        </w:rPr>
        <w:t>Е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ФОН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С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КА И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Д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ГА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П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ru-RU"/>
        </w:rPr>
        <w:t>Е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М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</w:t>
      </w:r>
      <w:r w:rsidR="009C17F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E13D8A" w:rsidRPr="00C04BC0" w:rsidRDefault="00E13D8A" w:rsidP="00E13D8A">
      <w:pPr>
        <w:pStyle w:val="Body"/>
        <w:tabs>
          <w:tab w:val="left" w:pos="180"/>
          <w:tab w:val="left" w:pos="8860"/>
        </w:tabs>
        <w:spacing w:after="0" w:line="24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5F3666" w:rsidRPr="00C04BC0" w:rsidRDefault="00B32662" w:rsidP="007A6E8C">
      <w:pPr>
        <w:pStyle w:val="ListParagraph"/>
        <w:numPr>
          <w:ilvl w:val="0"/>
          <w:numId w:val="3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Ч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У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Њ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Е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НОС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Ч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Pr="00C04BC0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Ф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М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ЦИЈ</w:t>
      </w:r>
      <w:r w:rsidRPr="00C04BC0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C17F3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5F3666" w:rsidRPr="009C17F3" w:rsidRDefault="009C17F3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       1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Cyrl-RS"/>
        </w:rPr>
        <w:t>0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.1. Д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М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ЕНТАЦИЈА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ru-RU"/>
        </w:rPr>
        <w:t>И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ОЈ ФО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РМ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И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5F3666" w:rsidRPr="009C17F3" w:rsidRDefault="009C17F3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       1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Cyrl-RS"/>
        </w:rPr>
        <w:t>0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.2. Д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М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ЕНТАЦИЈА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  <w:lang w:val="ru-RU"/>
        </w:rPr>
        <w:t>Е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ЛЕКТ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К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ОЈ ФО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М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И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E13D8A" w:rsidRPr="00C04BC0" w:rsidRDefault="00E13D8A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5F3666" w:rsidRPr="00C04BC0" w:rsidRDefault="00B32662" w:rsidP="007A6E8C">
      <w:pPr>
        <w:pStyle w:val="ListParagraph"/>
        <w:numPr>
          <w:ilvl w:val="0"/>
          <w:numId w:val="3"/>
        </w:numPr>
        <w:spacing w:after="0" w:line="480" w:lineRule="auto"/>
        <w:ind w:right="3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ВРСТЕ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НФ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М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ЦИЈА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СЕД</w:t>
      </w:r>
      <w:r w:rsidRPr="00C04BC0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У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...................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C17F3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5F3666" w:rsidRPr="009C17F3" w:rsidRDefault="00B32662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      </w:t>
      </w:r>
      <w:r w:rsidR="009C17F3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1</w:t>
      </w:r>
      <w:r w:rsidR="009C17F3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Cyrl-RS"/>
        </w:rPr>
        <w:t>1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.1.   В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РСТЕ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И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ФО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РМ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АЦ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ИЈА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ЈЕ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СУ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ОБЈАВ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Љ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ЕНЕ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В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ru-RU"/>
        </w:rPr>
        <w:t>Е</w:t>
      </w:r>
      <w:r w:rsidRPr="00C04BC0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>Б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-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САЈ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</w:t>
      </w:r>
      <w:r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C17F3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19</w:t>
      </w:r>
    </w:p>
    <w:p w:rsidR="005F3666" w:rsidRPr="009C17F3" w:rsidRDefault="009C17F3" w:rsidP="00E13D8A">
      <w:pPr>
        <w:pStyle w:val="Body"/>
        <w:tabs>
          <w:tab w:val="left" w:pos="180"/>
          <w:tab w:val="left" w:pos="8860"/>
        </w:tabs>
        <w:spacing w:after="0"/>
        <w:ind w:left="450" w:right="360"/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       1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sr-Cyrl-RS"/>
        </w:rPr>
        <w:t>1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.2.   ИН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ФО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РМ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А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ЦИЈЕ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У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ru-RU"/>
        </w:rPr>
        <w:t>И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СА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Н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ОМ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ОБЛ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  <w:lang w:val="ru-RU"/>
        </w:rPr>
        <w:t>И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КУ.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</w:t>
      </w:r>
      <w:r w:rsidR="007A6E8C" w:rsidRPr="00C04BC0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..............</w:t>
      </w:r>
      <w:r w:rsidR="00B32662" w:rsidRPr="00C04BC0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pacing w:val="1"/>
          <w:sz w:val="20"/>
          <w:szCs w:val="20"/>
          <w:lang w:val="sr-Cyrl-RS"/>
        </w:rPr>
        <w:t>20</w:t>
      </w:r>
    </w:p>
    <w:p w:rsidR="005549CF" w:rsidRPr="00C04BC0" w:rsidRDefault="005549CF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E13D8A" w:rsidRDefault="00E13D8A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3945C4" w:rsidRDefault="003945C4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3945C4" w:rsidRDefault="003945C4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3945C4" w:rsidRDefault="003945C4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3945C4" w:rsidRDefault="003945C4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3945C4" w:rsidRDefault="003945C4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9C17F3" w:rsidRDefault="009C17F3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9C17F3" w:rsidRDefault="009C17F3" w:rsidP="00587476">
      <w:pPr>
        <w:pStyle w:val="Body"/>
        <w:tabs>
          <w:tab w:val="left" w:pos="180"/>
          <w:tab w:val="left" w:pos="8860"/>
        </w:tabs>
        <w:spacing w:after="0" w:line="480" w:lineRule="auto"/>
        <w:ind w:left="450" w:right="360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</w:p>
    <w:p w:rsidR="005F3666" w:rsidRPr="00CE2429" w:rsidRDefault="005F36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5F3666" w:rsidRPr="00C04BC0" w:rsidRDefault="00B32662" w:rsidP="003945C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  <w:lang w:val="sr-Latn-RS"/>
        </w:rPr>
        <w:t xml:space="preserve">1. 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r w:rsidRPr="00C04BC0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Н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ВНИ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Latn-RS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ДАЦИ</w:t>
      </w:r>
      <w:r w:rsidRPr="00C04BC0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  <w:lang w:val="sr-Latn-RS"/>
        </w:rPr>
        <w:t xml:space="preserve"> </w:t>
      </w:r>
      <w:r w:rsidR="00314594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</w:p>
    <w:p w:rsidR="005F3666" w:rsidRPr="00C04BC0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F3666" w:rsidRPr="00C04BC0" w:rsidRDefault="00FF7FC0">
      <w:pPr>
        <w:pStyle w:val="clan"/>
        <w:spacing w:before="0" w:after="0"/>
        <w:jc w:val="both"/>
        <w:rPr>
          <w:rFonts w:eastAsia="Calibri"/>
          <w:color w:val="auto"/>
          <w:lang w:val="sr-Latn-RS"/>
        </w:rPr>
      </w:pPr>
      <w:r w:rsidRPr="00C04BC0">
        <w:rPr>
          <w:rFonts w:eastAsia="Calibri"/>
          <w:color w:val="auto"/>
          <w:lang w:val="sr-Cyrl-RS"/>
        </w:rPr>
        <w:t xml:space="preserve">          </w:t>
      </w:r>
      <w:r w:rsidR="00B32662" w:rsidRPr="00C04BC0">
        <w:rPr>
          <w:rFonts w:eastAsia="Calibri"/>
          <w:color w:val="auto"/>
        </w:rPr>
        <w:t>На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rFonts w:eastAsia="Calibri"/>
          <w:color w:val="auto"/>
        </w:rPr>
        <w:t>основу</w:t>
      </w:r>
      <w:r w:rsidR="00F93D60" w:rsidRPr="00C04BC0">
        <w:rPr>
          <w:rFonts w:eastAsia="Calibri"/>
          <w:color w:val="auto"/>
        </w:rPr>
        <w:t xml:space="preserve"> </w:t>
      </w:r>
      <w:r w:rsidR="00587476" w:rsidRPr="00C04BC0">
        <w:rPr>
          <w:rFonts w:eastAsia="Calibri"/>
          <w:color w:val="auto"/>
          <w:lang w:val="sr-Cyrl-RS"/>
        </w:rPr>
        <w:t>члана 11,17</w:t>
      </w:r>
      <w:r w:rsidR="0064010A" w:rsidRPr="00C04BC0">
        <w:rPr>
          <w:rFonts w:eastAsia="Calibri"/>
          <w:color w:val="auto"/>
          <w:lang w:val="sr-Cyrl-RS"/>
        </w:rPr>
        <w:t>.</w:t>
      </w:r>
      <w:r w:rsidR="00587476" w:rsidRPr="00C04BC0">
        <w:rPr>
          <w:rFonts w:eastAsia="Calibri"/>
          <w:color w:val="auto"/>
          <w:lang w:val="sr-Cyrl-RS"/>
        </w:rPr>
        <w:t xml:space="preserve"> и 18.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rFonts w:eastAsia="Calibri"/>
          <w:color w:val="auto"/>
        </w:rPr>
        <w:t>Закона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rFonts w:eastAsia="Calibri"/>
          <w:color w:val="auto"/>
        </w:rPr>
        <w:t>о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rFonts w:eastAsia="Calibri"/>
          <w:color w:val="auto"/>
        </w:rPr>
        <w:t>улагањима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587476" w:rsidRPr="00C04BC0">
        <w:rPr>
          <w:color w:val="auto"/>
          <w:lang w:val="sr-Latn-RS"/>
        </w:rPr>
        <w:t>(</w:t>
      </w:r>
      <w:r w:rsidR="00587476" w:rsidRPr="00C04BC0">
        <w:rPr>
          <w:color w:val="auto"/>
          <w:lang w:val="sr-Cyrl-RS"/>
        </w:rPr>
        <w:t>,,</w:t>
      </w:r>
      <w:r w:rsidR="00B32662" w:rsidRPr="00C04BC0">
        <w:rPr>
          <w:color w:val="auto"/>
        </w:rPr>
        <w:t>Сл</w:t>
      </w:r>
      <w:r w:rsidR="00B32662" w:rsidRPr="00C04BC0">
        <w:rPr>
          <w:color w:val="auto"/>
          <w:lang w:val="sr-Latn-RS"/>
        </w:rPr>
        <w:t xml:space="preserve">. </w:t>
      </w:r>
      <w:r w:rsidR="00B32732" w:rsidRPr="00C04BC0">
        <w:rPr>
          <w:color w:val="auto"/>
          <w:lang w:val="sr-Cyrl-RS"/>
        </w:rPr>
        <w:t>г</w:t>
      </w:r>
      <w:r w:rsidR="00B32662" w:rsidRPr="00C04BC0">
        <w:rPr>
          <w:color w:val="auto"/>
        </w:rPr>
        <w:t>ласник</w:t>
      </w:r>
      <w:r w:rsidR="00B32662" w:rsidRPr="00C04BC0">
        <w:rPr>
          <w:color w:val="auto"/>
          <w:lang w:val="sr-Latn-RS"/>
        </w:rPr>
        <w:t xml:space="preserve"> </w:t>
      </w:r>
      <w:r w:rsidR="00587476" w:rsidRPr="00C04BC0">
        <w:rPr>
          <w:color w:val="auto"/>
        </w:rPr>
        <w:t>Р</w:t>
      </w:r>
      <w:r w:rsidR="00587476" w:rsidRPr="00C04BC0">
        <w:rPr>
          <w:color w:val="auto"/>
          <w:lang w:val="sr-Cyrl-RS"/>
        </w:rPr>
        <w:t>С“,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бр</w:t>
      </w:r>
      <w:r w:rsidR="00B32662" w:rsidRPr="00C04BC0">
        <w:rPr>
          <w:color w:val="auto"/>
          <w:lang w:val="sr-Latn-RS"/>
        </w:rPr>
        <w:t>. 89/2015</w:t>
      </w:r>
      <w:r w:rsidR="0034080A" w:rsidRPr="00C04BC0">
        <w:rPr>
          <w:color w:val="auto"/>
          <w:lang w:val="sr-Cyrl-RS"/>
        </w:rPr>
        <w:t xml:space="preserve"> и 95/2018</w:t>
      </w:r>
      <w:r w:rsidR="0064010A" w:rsidRPr="00C04BC0">
        <w:rPr>
          <w:color w:val="auto"/>
          <w:lang w:val="sr-Latn-RS"/>
        </w:rPr>
        <w:t>)</w:t>
      </w:r>
      <w:r w:rsidR="0064010A" w:rsidRPr="00C04BC0">
        <w:rPr>
          <w:color w:val="auto"/>
          <w:lang w:val="sr-Cyrl-RS"/>
        </w:rPr>
        <w:t xml:space="preserve"> између осталог прописује да </w:t>
      </w:r>
      <w:r w:rsidR="00B32662" w:rsidRPr="00C04BC0">
        <w:rPr>
          <w:color w:val="auto"/>
        </w:rPr>
        <w:t>надлежни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орган</w:t>
      </w:r>
      <w:r w:rsidR="00F93D60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јединице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самоуправе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инструментима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политике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подстиче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привлачење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брине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постојећим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њиховом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проширењу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броју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укупној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вредности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квалитету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улагача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примењује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стандарде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повољног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пословног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окружења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доноси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одлуке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мерама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подстицање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конкурентности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самоуправе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привлачењу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. </w:t>
      </w:r>
      <w:r w:rsidR="00B32662" w:rsidRPr="00C04BC0">
        <w:rPr>
          <w:color w:val="auto"/>
        </w:rPr>
        <w:t>Организациони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део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јединице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самоуправе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или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правно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које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пружа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стручну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помоћ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подршку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улагачу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реализацији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</w:t>
      </w:r>
      <w:r w:rsidR="00B32662" w:rsidRPr="00C04BC0">
        <w:rPr>
          <w:color w:val="auto"/>
          <w:lang w:val="sr-Latn-RS"/>
        </w:rPr>
        <w:t xml:space="preserve"> ''</w:t>
      </w:r>
      <w:r w:rsidR="00B32662" w:rsidRPr="00C04BC0">
        <w:rPr>
          <w:color w:val="auto"/>
        </w:rPr>
        <w:t>јединица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</w:t>
      </w:r>
      <w:r w:rsidR="00B32662" w:rsidRPr="00C04BC0">
        <w:rPr>
          <w:color w:val="auto"/>
          <w:lang w:val="sr-Latn-RS"/>
        </w:rPr>
        <w:t xml:space="preserve">''. </w:t>
      </w:r>
    </w:p>
    <w:p w:rsidR="005F3666" w:rsidRPr="00C04BC0" w:rsidRDefault="00FF7FC0">
      <w:pPr>
        <w:pStyle w:val="clan"/>
        <w:spacing w:before="0" w:after="0"/>
        <w:jc w:val="both"/>
        <w:rPr>
          <w:rFonts w:eastAsia="Calibri"/>
          <w:color w:val="auto"/>
          <w:lang w:val="sr-Latn-RS"/>
        </w:rPr>
      </w:pPr>
      <w:r w:rsidRPr="00C04BC0">
        <w:rPr>
          <w:rFonts w:eastAsia="Calibri"/>
          <w:color w:val="auto"/>
          <w:lang w:val="sr-Cyrl-RS"/>
        </w:rPr>
        <w:t xml:space="preserve">          </w:t>
      </w:r>
      <w:r w:rsidR="00B32662" w:rsidRPr="00C04BC0">
        <w:rPr>
          <w:rFonts w:eastAsia="Calibri"/>
          <w:color w:val="auto"/>
        </w:rPr>
        <w:t>Чланом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color w:val="auto"/>
          <w:lang w:val="sr-Latn-RS"/>
        </w:rPr>
        <w:t xml:space="preserve">20. </w:t>
      </w:r>
      <w:r w:rsidR="00B32662" w:rsidRPr="00C04BC0">
        <w:rPr>
          <w:color w:val="auto"/>
        </w:rPr>
        <w:t>Закона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прописано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послове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јединице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подршку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улагањима</w:t>
      </w:r>
      <w:r w:rsidR="004C7862" w:rsidRPr="00C04BC0">
        <w:rPr>
          <w:color w:val="auto"/>
        </w:rPr>
        <w:t>,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обавља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Канцеларија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</w:t>
      </w:r>
      <w:r w:rsidR="0064010A" w:rsidRPr="00C04BC0">
        <w:rPr>
          <w:color w:val="auto"/>
          <w:lang w:val="sr-Cyrl-RS"/>
        </w:rPr>
        <w:t xml:space="preserve">, </w:t>
      </w:r>
      <w:r w:rsidR="00B32662" w:rsidRPr="00C04BC0">
        <w:rPr>
          <w:color w:val="auto"/>
        </w:rPr>
        <w:t>орган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управе</w:t>
      </w:r>
      <w:r w:rsidR="0064010A" w:rsidRPr="00C04BC0">
        <w:rPr>
          <w:color w:val="auto"/>
          <w:lang w:val="sr-Cyrl-RS"/>
        </w:rPr>
        <w:t xml:space="preserve">, </w:t>
      </w:r>
      <w:r w:rsidR="00B32662" w:rsidRPr="00C04BC0">
        <w:rPr>
          <w:color w:val="auto"/>
        </w:rPr>
        <w:t>носилац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јавних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овлашћења</w:t>
      </w:r>
      <w:r w:rsidR="0064010A" w:rsidRPr="00C04BC0">
        <w:rPr>
          <w:color w:val="auto"/>
          <w:lang w:val="sr-Cyrl-RS"/>
        </w:rPr>
        <w:t xml:space="preserve">, </w:t>
      </w:r>
      <w:r w:rsidR="00B32662" w:rsidRPr="00C04BC0">
        <w:rPr>
          <w:color w:val="auto"/>
        </w:rPr>
        <w:t>правно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основано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од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једнице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самоуправе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или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физичко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из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редова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запослених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или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именованих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лица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или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комора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асоцијација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или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удружења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које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знањем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искуством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може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пружи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стручну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помоћ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улагачу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које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актом</w:t>
      </w:r>
      <w:r w:rsidR="005B46E6" w:rsidRPr="00C04BC0">
        <w:rPr>
          <w:color w:val="auto"/>
        </w:rPr>
        <w:t xml:space="preserve"> </w:t>
      </w:r>
      <w:r w:rsidR="00B32662" w:rsidRPr="00C04BC0">
        <w:rPr>
          <w:color w:val="auto"/>
        </w:rPr>
        <w:t>јединице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самоуправе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одређено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те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послове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обавља</w:t>
      </w:r>
      <w:r w:rsidR="00B32662" w:rsidRPr="00C04BC0">
        <w:rPr>
          <w:color w:val="auto"/>
          <w:lang w:val="sr-Latn-RS"/>
        </w:rPr>
        <w:t xml:space="preserve">. </w:t>
      </w:r>
    </w:p>
    <w:p w:rsidR="004C7862" w:rsidRPr="00C04BC0" w:rsidRDefault="00FF7FC0" w:rsidP="005150D9">
      <w:pPr>
        <w:jc w:val="both"/>
        <w:rPr>
          <w:lang w:val="sr-Cyrl-RS"/>
        </w:rPr>
      </w:pPr>
      <w:r w:rsidRPr="00C04BC0">
        <w:rPr>
          <w:rFonts w:eastAsia="Calibri"/>
          <w:lang w:val="sr-Cyrl-RS"/>
        </w:rPr>
        <w:t xml:space="preserve">          </w:t>
      </w:r>
      <w:r w:rsidR="00B32662" w:rsidRPr="00C04BC0">
        <w:rPr>
          <w:rFonts w:eastAsia="Calibri"/>
        </w:rPr>
        <w:t>Канцеларија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rFonts w:eastAsia="Calibri"/>
        </w:rPr>
        <w:t>за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rFonts w:eastAsia="Calibri"/>
        </w:rPr>
        <w:t>локални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rFonts w:eastAsia="Calibri"/>
        </w:rPr>
        <w:t>економски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rFonts w:eastAsia="Calibri"/>
        </w:rPr>
        <w:t>развој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rFonts w:eastAsia="Calibri"/>
        </w:rPr>
        <w:t>је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rFonts w:eastAsia="Calibri"/>
        </w:rPr>
        <w:t>формирана</w:t>
      </w:r>
      <w:r w:rsidR="00B32662" w:rsidRPr="00C04BC0">
        <w:rPr>
          <w:rFonts w:eastAsia="Calibri"/>
          <w:lang w:val="sr-Latn-RS"/>
        </w:rPr>
        <w:t xml:space="preserve"> </w:t>
      </w:r>
      <w:r w:rsidR="00B32662" w:rsidRPr="00C04BC0">
        <w:rPr>
          <w:lang w:val="sr-Latn-RS"/>
        </w:rPr>
        <w:t xml:space="preserve">2009. </w:t>
      </w:r>
      <w:r w:rsidR="00B32662" w:rsidRPr="00C04BC0">
        <w:t>године</w:t>
      </w:r>
      <w:r w:rsidR="00B32662" w:rsidRPr="00C04BC0">
        <w:rPr>
          <w:lang w:val="sr-Latn-RS"/>
        </w:rPr>
        <w:t xml:space="preserve"> </w:t>
      </w:r>
      <w:r w:rsidR="00B32662" w:rsidRPr="00C04BC0">
        <w:t>уз</w:t>
      </w:r>
      <w:r w:rsidR="00B32662" w:rsidRPr="00C04BC0">
        <w:rPr>
          <w:lang w:val="sr-Latn-RS"/>
        </w:rPr>
        <w:t xml:space="preserve"> </w:t>
      </w:r>
      <w:r w:rsidR="00B32662" w:rsidRPr="00C04BC0">
        <w:t>техничку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стручну</w:t>
      </w:r>
      <w:r w:rsidR="00B32662" w:rsidRPr="00C04BC0">
        <w:rPr>
          <w:lang w:val="sr-Latn-RS"/>
        </w:rPr>
        <w:t xml:space="preserve"> </w:t>
      </w:r>
      <w:r w:rsidR="00B32662" w:rsidRPr="00C04BC0">
        <w:t>помоћ</w:t>
      </w:r>
      <w:r w:rsidR="00B32662" w:rsidRPr="00C04BC0">
        <w:rPr>
          <w:lang w:val="sr-Latn-RS"/>
        </w:rPr>
        <w:t xml:space="preserve"> USAID MEGA </w:t>
      </w:r>
      <w:r w:rsidR="00B32662" w:rsidRPr="00C04BC0">
        <w:t>програма</w:t>
      </w:r>
      <w:r w:rsidR="00B32662" w:rsidRPr="00C04BC0">
        <w:rPr>
          <w:lang w:val="sr-Latn-RS"/>
        </w:rPr>
        <w:t xml:space="preserve"> </w:t>
      </w:r>
      <w:r w:rsidR="00B32662" w:rsidRPr="00C04BC0">
        <w:t>као</w:t>
      </w:r>
      <w:r w:rsidR="00B32662" w:rsidRPr="00C04BC0">
        <w:rPr>
          <w:lang w:val="sr-Latn-RS"/>
        </w:rPr>
        <w:t xml:space="preserve"> 26. </w:t>
      </w:r>
      <w:r w:rsidR="00B32662" w:rsidRPr="00C04BC0">
        <w:t>по</w:t>
      </w:r>
      <w:r w:rsidR="00B32662" w:rsidRPr="00C04BC0">
        <w:rPr>
          <w:lang w:val="sr-Latn-RS"/>
        </w:rPr>
        <w:t xml:space="preserve"> </w:t>
      </w:r>
      <w:r w:rsidR="00B32662" w:rsidRPr="00C04BC0">
        <w:t>реду</w:t>
      </w:r>
      <w:r w:rsidR="00B32662" w:rsidRPr="00C04BC0">
        <w:rPr>
          <w:lang w:val="sr-Latn-RS"/>
        </w:rPr>
        <w:t xml:space="preserve"> </w:t>
      </w:r>
      <w:r w:rsidR="00B32662" w:rsidRPr="00C04BC0">
        <w:t>канцеларија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ЛЕР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Србији</w:t>
      </w:r>
      <w:r w:rsidR="00B32662" w:rsidRPr="00C04BC0">
        <w:rPr>
          <w:lang w:val="sr-Latn-RS"/>
        </w:rPr>
        <w:t xml:space="preserve">, </w:t>
      </w:r>
      <w:r w:rsidR="00B32662" w:rsidRPr="00C04BC0">
        <w:t>а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форми</w:t>
      </w:r>
      <w:r w:rsidR="00B32662" w:rsidRPr="00C04BC0">
        <w:rPr>
          <w:lang w:val="sr-Latn-RS"/>
        </w:rPr>
        <w:t xml:space="preserve"> </w:t>
      </w:r>
      <w:r w:rsidR="00B32662" w:rsidRPr="00C04BC0">
        <w:t>посебног</w:t>
      </w:r>
      <w:r w:rsidR="00B32662" w:rsidRPr="00C04BC0">
        <w:rPr>
          <w:lang w:val="sr-Latn-RS"/>
        </w:rPr>
        <w:t xml:space="preserve"> </w:t>
      </w:r>
      <w:r w:rsidR="00D23F09" w:rsidRPr="00C04BC0">
        <w:rPr>
          <w:lang w:val="sr-Cyrl-RS"/>
        </w:rPr>
        <w:t>О</w:t>
      </w:r>
      <w:r w:rsidR="00B32662" w:rsidRPr="00C04BC0">
        <w:t>дсека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оквиру</w:t>
      </w:r>
      <w:r w:rsidR="00B32662" w:rsidRPr="00C04BC0">
        <w:rPr>
          <w:lang w:val="sr-Latn-RS"/>
        </w:rPr>
        <w:t xml:space="preserve"> </w:t>
      </w:r>
      <w:r w:rsidR="00B32662" w:rsidRPr="00C04BC0">
        <w:t>Службе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послове</w:t>
      </w:r>
      <w:r w:rsidR="00B32662" w:rsidRPr="00C04BC0">
        <w:rPr>
          <w:lang w:val="sr-Latn-RS"/>
        </w:rPr>
        <w:t xml:space="preserve"> </w:t>
      </w:r>
      <w:r w:rsidR="0064010A" w:rsidRPr="00C04BC0">
        <w:rPr>
          <w:lang w:val="sr-Cyrl-RS"/>
        </w:rPr>
        <w:t>г</w:t>
      </w:r>
      <w:r w:rsidR="00B32662" w:rsidRPr="00C04BC0">
        <w:t>радоначелника</w:t>
      </w:r>
      <w:r w:rsidR="00B32662" w:rsidRPr="00C04BC0">
        <w:rPr>
          <w:lang w:val="sr-Latn-RS"/>
        </w:rPr>
        <w:t xml:space="preserve">, </w:t>
      </w:r>
      <w:r w:rsidR="00B32662" w:rsidRPr="00C04BC0">
        <w:t>на</w:t>
      </w:r>
      <w:r w:rsidR="00B32662" w:rsidRPr="00C04BC0">
        <w:rPr>
          <w:lang w:val="sr-Latn-RS"/>
        </w:rPr>
        <w:t xml:space="preserve"> </w:t>
      </w:r>
      <w:r w:rsidR="00B32662" w:rsidRPr="00C04BC0">
        <w:t>основу</w:t>
      </w:r>
      <w:r w:rsidR="00B32662" w:rsidRPr="00C04BC0">
        <w:rPr>
          <w:lang w:val="sr-Latn-RS"/>
        </w:rPr>
        <w:t xml:space="preserve"> </w:t>
      </w:r>
      <w:r w:rsidR="00B32662" w:rsidRPr="00C04BC0">
        <w:t>Правилника</w:t>
      </w:r>
      <w:r w:rsidR="00B32662" w:rsidRPr="00C04BC0">
        <w:rPr>
          <w:lang w:val="sr-Latn-RS"/>
        </w:rPr>
        <w:t xml:space="preserve"> </w:t>
      </w:r>
      <w:r w:rsidR="00B32662" w:rsidRPr="00C04BC0">
        <w:t>о</w:t>
      </w:r>
      <w:r w:rsidR="00B32662" w:rsidRPr="00C04BC0">
        <w:rPr>
          <w:lang w:val="sr-Latn-RS"/>
        </w:rPr>
        <w:t xml:space="preserve"> </w:t>
      </w:r>
      <w:r w:rsidR="00B32662" w:rsidRPr="00C04BC0">
        <w:t>унутрашњем</w:t>
      </w:r>
      <w:r w:rsidR="00B32662" w:rsidRPr="00C04BC0">
        <w:rPr>
          <w:lang w:val="sr-Latn-RS"/>
        </w:rPr>
        <w:t xml:space="preserve"> </w:t>
      </w:r>
      <w:r w:rsidR="00B32662" w:rsidRPr="00C04BC0">
        <w:t>уређењу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систематизацији</w:t>
      </w:r>
      <w:r w:rsidR="00B32662" w:rsidRPr="00C04BC0">
        <w:rPr>
          <w:lang w:val="sr-Latn-RS"/>
        </w:rPr>
        <w:t xml:space="preserve"> </w:t>
      </w:r>
      <w:r w:rsidR="00B32662" w:rsidRPr="00C04BC0">
        <w:t>радних</w:t>
      </w:r>
      <w:r w:rsidR="00B32662" w:rsidRPr="00C04BC0">
        <w:rPr>
          <w:lang w:val="sr-Latn-RS"/>
        </w:rPr>
        <w:t xml:space="preserve"> </w:t>
      </w:r>
      <w:r w:rsidR="00B32662" w:rsidRPr="00C04BC0">
        <w:t>места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Служби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послове</w:t>
      </w:r>
      <w:r w:rsidR="00B32662" w:rsidRPr="00C04BC0">
        <w:rPr>
          <w:lang w:val="sr-Latn-RS"/>
        </w:rPr>
        <w:t xml:space="preserve"> </w:t>
      </w:r>
      <w:r w:rsidR="0064010A" w:rsidRPr="00C04BC0">
        <w:rPr>
          <w:lang w:val="sr-Cyrl-RS"/>
        </w:rPr>
        <w:t>г</w:t>
      </w:r>
      <w:r w:rsidR="00B32662" w:rsidRPr="00C04BC0">
        <w:t>радоначелника</w:t>
      </w:r>
      <w:r w:rsidR="00B32662" w:rsidRPr="00C04BC0">
        <w:rPr>
          <w:lang w:val="sr-Latn-RS"/>
        </w:rPr>
        <w:t xml:space="preserve"> </w:t>
      </w:r>
      <w:r w:rsidR="00B32662" w:rsidRPr="00C04BC0">
        <w:t>бр</w:t>
      </w:r>
      <w:r w:rsidR="00B32662" w:rsidRPr="00C04BC0">
        <w:rPr>
          <w:lang w:val="sr-Latn-RS"/>
        </w:rPr>
        <w:t xml:space="preserve">. 679/2012-14 </w:t>
      </w:r>
      <w:r w:rsidR="00B32662" w:rsidRPr="00C04BC0">
        <w:t>од</w:t>
      </w:r>
      <w:r w:rsidR="00B32662" w:rsidRPr="00C04BC0">
        <w:rPr>
          <w:lang w:val="sr-Latn-RS"/>
        </w:rPr>
        <w:t xml:space="preserve"> 23.11.2012. </w:t>
      </w:r>
      <w:r w:rsidR="00B32662" w:rsidRPr="00C04BC0">
        <w:t>године</w:t>
      </w:r>
      <w:r w:rsidR="00B32662" w:rsidRPr="00C04BC0">
        <w:rPr>
          <w:lang w:val="sr-Latn-RS"/>
        </w:rPr>
        <w:t xml:space="preserve">. </w:t>
      </w:r>
      <w:r w:rsidR="00B32662" w:rsidRPr="00C04BC0">
        <w:t>Пре</w:t>
      </w:r>
      <w:r w:rsidR="00B32662" w:rsidRPr="00C04BC0">
        <w:rPr>
          <w:lang w:val="sr-Latn-RS"/>
        </w:rPr>
        <w:t xml:space="preserve"> </w:t>
      </w:r>
      <w:r w:rsidR="00B32662" w:rsidRPr="00C04BC0">
        <w:t>формирања</w:t>
      </w:r>
      <w:r w:rsidR="00B32662" w:rsidRPr="00C04BC0">
        <w:rPr>
          <w:lang w:val="sr-Latn-RS"/>
        </w:rPr>
        <w:t xml:space="preserve"> </w:t>
      </w:r>
      <w:r w:rsidR="00B32662" w:rsidRPr="00C04BC0">
        <w:t>Канцеларије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локални</w:t>
      </w:r>
      <w:r w:rsidR="00B32662" w:rsidRPr="00C04BC0">
        <w:rPr>
          <w:lang w:val="sr-Latn-RS"/>
        </w:rPr>
        <w:t xml:space="preserve"> </w:t>
      </w:r>
      <w:r w:rsidR="00B32662" w:rsidRPr="00C04BC0">
        <w:t>економски</w:t>
      </w:r>
      <w:r w:rsidR="00B32662" w:rsidRPr="00C04BC0">
        <w:rPr>
          <w:lang w:val="sr-Latn-RS"/>
        </w:rPr>
        <w:t xml:space="preserve"> </w:t>
      </w:r>
      <w:r w:rsidR="00B32662" w:rsidRPr="00C04BC0">
        <w:t>развој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пројекте</w:t>
      </w:r>
      <w:r w:rsidR="00B32662" w:rsidRPr="00C04BC0">
        <w:rPr>
          <w:lang w:val="sr-Latn-RS"/>
        </w:rPr>
        <w:t xml:space="preserve">,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оквиру</w:t>
      </w:r>
      <w:r w:rsidR="00B32662" w:rsidRPr="00C04BC0">
        <w:rPr>
          <w:lang w:val="sr-Latn-RS"/>
        </w:rPr>
        <w:t xml:space="preserve"> </w:t>
      </w:r>
      <w:r w:rsidR="00B32662" w:rsidRPr="00C04BC0">
        <w:t>Управе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привреду</w:t>
      </w:r>
      <w:r w:rsidR="00B32662" w:rsidRPr="00C04BC0">
        <w:rPr>
          <w:lang w:val="sr-Latn-RS"/>
        </w:rPr>
        <w:t xml:space="preserve">, </w:t>
      </w:r>
      <w:r w:rsidR="00B32662" w:rsidRPr="00C04BC0">
        <w:t>одрживи</w:t>
      </w:r>
      <w:r w:rsidR="00B32662" w:rsidRPr="00C04BC0">
        <w:rPr>
          <w:lang w:val="sr-Latn-RS"/>
        </w:rPr>
        <w:t xml:space="preserve"> </w:t>
      </w:r>
      <w:r w:rsidR="00B32662" w:rsidRPr="00C04BC0">
        <w:t>развој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заштиту</w:t>
      </w:r>
      <w:r w:rsidR="00B32662" w:rsidRPr="00C04BC0">
        <w:rPr>
          <w:lang w:val="sr-Latn-RS"/>
        </w:rPr>
        <w:t xml:space="preserve"> </w:t>
      </w:r>
      <w:r w:rsidR="00B32662" w:rsidRPr="00C04BC0">
        <w:t>животне</w:t>
      </w:r>
      <w:r w:rsidR="00B32662" w:rsidRPr="00C04BC0">
        <w:rPr>
          <w:lang w:val="sr-Latn-RS"/>
        </w:rPr>
        <w:t xml:space="preserve"> </w:t>
      </w:r>
      <w:r w:rsidR="00B32662" w:rsidRPr="00C04BC0">
        <w:t>средине</w:t>
      </w:r>
      <w:r w:rsidR="00B32662" w:rsidRPr="00C04BC0">
        <w:rPr>
          <w:lang w:val="sr-Latn-RS"/>
        </w:rPr>
        <w:t xml:space="preserve"> </w:t>
      </w:r>
      <w:r w:rsidR="00B32662" w:rsidRPr="00C04BC0">
        <w:t>Града</w:t>
      </w:r>
      <w:r w:rsidR="00B32662" w:rsidRPr="00C04BC0">
        <w:rPr>
          <w:lang w:val="sr-Latn-RS"/>
        </w:rPr>
        <w:t xml:space="preserve"> </w:t>
      </w:r>
      <w:r w:rsidR="00B32662" w:rsidRPr="00C04BC0">
        <w:t>Ниша</w:t>
      </w:r>
      <w:r w:rsidR="00B32662" w:rsidRPr="00C04BC0">
        <w:rPr>
          <w:lang w:val="sr-Latn-RS"/>
        </w:rPr>
        <w:t xml:space="preserve"> </w:t>
      </w:r>
      <w:r w:rsidR="00B32662" w:rsidRPr="00C04BC0">
        <w:t>основани</w:t>
      </w:r>
      <w:r w:rsidR="00B32662" w:rsidRPr="00C04BC0">
        <w:rPr>
          <w:lang w:val="sr-Latn-RS"/>
        </w:rPr>
        <w:t xml:space="preserve"> </w:t>
      </w:r>
      <w:r w:rsidR="00B32662" w:rsidRPr="00C04BC0">
        <w:t>су</w:t>
      </w:r>
      <w:r w:rsidR="00B32662" w:rsidRPr="00C04BC0">
        <w:rPr>
          <w:lang w:val="sr-Latn-RS"/>
        </w:rPr>
        <w:t xml:space="preserve"> </w:t>
      </w:r>
      <w:r w:rsidR="00B32662" w:rsidRPr="00C04BC0">
        <w:t>Одсек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одрживи</w:t>
      </w:r>
      <w:r w:rsidR="00B32662" w:rsidRPr="00C04BC0">
        <w:rPr>
          <w:lang w:val="sr-Latn-RS"/>
        </w:rPr>
        <w:t xml:space="preserve"> </w:t>
      </w:r>
      <w:r w:rsidR="00B32662" w:rsidRPr="00C04BC0">
        <w:t>развој</w:t>
      </w:r>
      <w:r w:rsidR="00B32662" w:rsidRPr="00C04BC0">
        <w:rPr>
          <w:lang w:val="sr-Latn-RS"/>
        </w:rPr>
        <w:t xml:space="preserve"> </w:t>
      </w:r>
      <w:r w:rsidR="00B32662" w:rsidRPr="00C04BC0">
        <w:t>који</w:t>
      </w:r>
      <w:r w:rsidR="00B32662" w:rsidRPr="00C04BC0">
        <w:rPr>
          <w:lang w:val="sr-Latn-RS"/>
        </w:rPr>
        <w:t xml:space="preserve"> </w:t>
      </w:r>
      <w:r w:rsidR="00B32662" w:rsidRPr="00C04BC0">
        <w:t>се</w:t>
      </w:r>
      <w:r w:rsidR="00B32662" w:rsidRPr="00C04BC0">
        <w:rPr>
          <w:lang w:val="sr-Latn-RS"/>
        </w:rPr>
        <w:t xml:space="preserve"> </w:t>
      </w:r>
      <w:r w:rsidR="00B32662" w:rsidRPr="00C04BC0">
        <w:t>бавио</w:t>
      </w:r>
      <w:r w:rsidR="00B32662" w:rsidRPr="00C04BC0">
        <w:rPr>
          <w:lang w:val="sr-Latn-RS"/>
        </w:rPr>
        <w:t xml:space="preserve"> </w:t>
      </w:r>
      <w:r w:rsidR="00B32662" w:rsidRPr="00C04BC0">
        <w:t>стратешким</w:t>
      </w:r>
      <w:r w:rsidR="00B32662" w:rsidRPr="00C04BC0">
        <w:rPr>
          <w:lang w:val="sr-Latn-RS"/>
        </w:rPr>
        <w:t xml:space="preserve"> </w:t>
      </w:r>
      <w:r w:rsidR="00B32662" w:rsidRPr="00C04BC0">
        <w:t>планирањем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Пројектни</w:t>
      </w:r>
      <w:r w:rsidR="00B32662" w:rsidRPr="00C04BC0">
        <w:rPr>
          <w:lang w:val="sr-Latn-RS"/>
        </w:rPr>
        <w:t xml:space="preserve"> </w:t>
      </w:r>
      <w:r w:rsidR="00B32662" w:rsidRPr="00C04BC0">
        <w:t>центар</w:t>
      </w:r>
      <w:r w:rsidR="00D23F09" w:rsidRPr="00C04BC0">
        <w:rPr>
          <w:lang w:val="sr-Cyrl-RS"/>
        </w:rPr>
        <w:t xml:space="preserve"> </w:t>
      </w:r>
      <w:r w:rsidR="00B32662" w:rsidRPr="00C04BC0">
        <w:t>који</w:t>
      </w:r>
      <w:r w:rsidR="00B32662" w:rsidRPr="00C04BC0">
        <w:rPr>
          <w:lang w:val="sr-Latn-RS"/>
        </w:rPr>
        <w:t xml:space="preserve"> </w:t>
      </w:r>
      <w:r w:rsidR="00B32662" w:rsidRPr="00C04BC0">
        <w:t>се</w:t>
      </w:r>
      <w:r w:rsidR="00B32662" w:rsidRPr="00C04BC0">
        <w:rPr>
          <w:lang w:val="sr-Latn-RS"/>
        </w:rPr>
        <w:t xml:space="preserve"> </w:t>
      </w:r>
      <w:r w:rsidR="00B32662" w:rsidRPr="00C04BC0">
        <w:t>бавио</w:t>
      </w:r>
      <w:r w:rsidR="00B32662" w:rsidRPr="00C04BC0">
        <w:rPr>
          <w:lang w:val="sr-Latn-RS"/>
        </w:rPr>
        <w:t xml:space="preserve"> </w:t>
      </w:r>
      <w:r w:rsidR="00B32662" w:rsidRPr="00C04BC0">
        <w:t>припремањем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спровођењем</w:t>
      </w:r>
      <w:r w:rsidR="00B32662" w:rsidRPr="00C04BC0">
        <w:rPr>
          <w:lang w:val="sr-Latn-RS"/>
        </w:rPr>
        <w:t xml:space="preserve"> </w:t>
      </w:r>
      <w:r w:rsidR="00B32662" w:rsidRPr="00C04BC0">
        <w:t>развојних</w:t>
      </w:r>
      <w:r w:rsidR="00B32662" w:rsidRPr="00C04BC0">
        <w:rPr>
          <w:lang w:val="sr-Latn-RS"/>
        </w:rPr>
        <w:t xml:space="preserve"> </w:t>
      </w:r>
      <w:r w:rsidR="00B32662" w:rsidRPr="00C04BC0">
        <w:t>пројеката</w:t>
      </w:r>
      <w:r w:rsidR="00B32662" w:rsidRPr="00C04BC0">
        <w:rPr>
          <w:lang w:val="sr-Latn-RS"/>
        </w:rPr>
        <w:t xml:space="preserve"> </w:t>
      </w:r>
      <w:r w:rsidR="00B32662" w:rsidRPr="00C04BC0">
        <w:t>Града</w:t>
      </w:r>
      <w:r w:rsidR="00B32662" w:rsidRPr="00C04BC0">
        <w:rPr>
          <w:lang w:val="sr-Latn-RS"/>
        </w:rPr>
        <w:t xml:space="preserve"> </w:t>
      </w:r>
      <w:r w:rsidR="00B32662" w:rsidRPr="00C04BC0">
        <w:t>Ниша</w:t>
      </w:r>
      <w:r w:rsidR="00B32662" w:rsidRPr="00C04BC0">
        <w:rPr>
          <w:lang w:val="sr-Latn-RS"/>
        </w:rPr>
        <w:t xml:space="preserve">. </w:t>
      </w:r>
      <w:r w:rsidR="00B32662" w:rsidRPr="00C04BC0">
        <w:t>До</w:t>
      </w:r>
      <w:r w:rsidR="00B32662" w:rsidRPr="00C04BC0">
        <w:rPr>
          <w:lang w:val="sr-Latn-RS"/>
        </w:rPr>
        <w:t xml:space="preserve"> </w:t>
      </w:r>
      <w:r w:rsidR="00B32662" w:rsidRPr="00C04BC0">
        <w:t>измене</w:t>
      </w:r>
      <w:r w:rsidR="00B32662" w:rsidRPr="00C04BC0">
        <w:rPr>
          <w:lang w:val="sr-Latn-RS"/>
        </w:rPr>
        <w:t xml:space="preserve"> </w:t>
      </w:r>
      <w:r w:rsidR="00B32662" w:rsidRPr="00C04BC0">
        <w:t>Статута</w:t>
      </w:r>
      <w:r w:rsidR="00B32662" w:rsidRPr="00C04BC0">
        <w:rPr>
          <w:lang w:val="sr-Latn-RS"/>
        </w:rPr>
        <w:t xml:space="preserve"> </w:t>
      </w:r>
      <w:r w:rsidR="00B32662" w:rsidRPr="00C04BC0">
        <w:t>Града</w:t>
      </w:r>
      <w:r w:rsidR="00B32662" w:rsidRPr="00C04BC0">
        <w:rPr>
          <w:lang w:val="sr-Latn-RS"/>
        </w:rPr>
        <w:t xml:space="preserve"> </w:t>
      </w:r>
      <w:r w:rsidR="00B32662" w:rsidRPr="00C04BC0">
        <w:t>Ниша</w:t>
      </w:r>
      <w:r w:rsidR="00D23F09" w:rsidRPr="00C04BC0">
        <w:rPr>
          <w:lang w:val="sr-Cyrl-RS"/>
        </w:rPr>
        <w:t>,</w:t>
      </w:r>
      <w:r w:rsidR="00B32662" w:rsidRPr="00C04BC0">
        <w:rPr>
          <w:lang w:val="sr-Latn-RS"/>
        </w:rPr>
        <w:t xml:space="preserve"> </w:t>
      </w:r>
      <w:r w:rsidR="00D23F09" w:rsidRPr="00C04BC0">
        <w:rPr>
          <w:lang w:val="sr-Cyrl-RS"/>
        </w:rPr>
        <w:t>т</w:t>
      </w:r>
      <w:r w:rsidR="00B32662" w:rsidRPr="00C04BC0">
        <w:t>адашњи</w:t>
      </w:r>
      <w:r w:rsidR="00B32662" w:rsidRPr="00C04BC0">
        <w:rPr>
          <w:lang w:val="sr-Latn-RS"/>
        </w:rPr>
        <w:t xml:space="preserve"> </w:t>
      </w:r>
      <w:r w:rsidR="00D23F09" w:rsidRPr="00C04BC0">
        <w:rPr>
          <w:lang w:val="sr-Cyrl-RS"/>
        </w:rPr>
        <w:t>С</w:t>
      </w:r>
      <w:r w:rsidR="00B32662" w:rsidRPr="00C04BC0">
        <w:t>ектори</w:t>
      </w:r>
      <w:r w:rsidR="00B32662" w:rsidRPr="00C04BC0">
        <w:rPr>
          <w:lang w:val="sr-Latn-RS"/>
        </w:rPr>
        <w:t xml:space="preserve"> </w:t>
      </w:r>
      <w:r w:rsidR="00B32662" w:rsidRPr="00C04BC0">
        <w:t>Канцеларије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локални</w:t>
      </w:r>
      <w:r w:rsidR="00B32662" w:rsidRPr="00C04BC0">
        <w:rPr>
          <w:lang w:val="sr-Latn-RS"/>
        </w:rPr>
        <w:t xml:space="preserve"> </w:t>
      </w:r>
      <w:r w:rsidR="00B32662" w:rsidRPr="00C04BC0">
        <w:t>економски</w:t>
      </w:r>
      <w:r w:rsidR="00B32662" w:rsidRPr="00C04BC0">
        <w:rPr>
          <w:lang w:val="sr-Latn-RS"/>
        </w:rPr>
        <w:t xml:space="preserve"> </w:t>
      </w:r>
      <w:r w:rsidR="00B32662" w:rsidRPr="00C04BC0">
        <w:t>развој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пројекте</w:t>
      </w:r>
      <w:r w:rsidR="00B32662" w:rsidRPr="00C04BC0">
        <w:rPr>
          <w:lang w:val="sr-Latn-RS"/>
        </w:rPr>
        <w:t xml:space="preserve"> </w:t>
      </w:r>
      <w:r w:rsidR="00B32662" w:rsidRPr="00C04BC0">
        <w:t>су</w:t>
      </w:r>
      <w:r w:rsidR="00B32662" w:rsidRPr="00C04BC0">
        <w:rPr>
          <w:lang w:val="sr-Latn-RS"/>
        </w:rPr>
        <w:t xml:space="preserve"> </w:t>
      </w:r>
      <w:r w:rsidR="00B32662" w:rsidRPr="00C04BC0">
        <w:t>функционисали</w:t>
      </w:r>
      <w:r w:rsidR="00B32662" w:rsidRPr="00C04BC0">
        <w:rPr>
          <w:lang w:val="sr-Latn-RS"/>
        </w:rPr>
        <w:t xml:space="preserve"> </w:t>
      </w:r>
      <w:r w:rsidR="00B32662" w:rsidRPr="00C04BC0">
        <w:t>као</w:t>
      </w:r>
      <w:r w:rsidR="00B32662" w:rsidRPr="00C04BC0">
        <w:rPr>
          <w:lang w:val="sr-Latn-RS"/>
        </w:rPr>
        <w:t xml:space="preserve"> </w:t>
      </w:r>
      <w:r w:rsidR="00B32662" w:rsidRPr="00C04BC0">
        <w:t>одвојене</w:t>
      </w:r>
      <w:r w:rsidR="00B32662" w:rsidRPr="00C04BC0">
        <w:rPr>
          <w:lang w:val="sr-Latn-RS"/>
        </w:rPr>
        <w:t xml:space="preserve"> </w:t>
      </w:r>
      <w:r w:rsidR="00B32662" w:rsidRPr="00C04BC0">
        <w:t>организационе</w:t>
      </w:r>
      <w:r w:rsidR="00B32662" w:rsidRPr="00C04BC0">
        <w:rPr>
          <w:lang w:val="sr-Latn-RS"/>
        </w:rPr>
        <w:t xml:space="preserve"> </w:t>
      </w:r>
      <w:r w:rsidR="00B32662" w:rsidRPr="00C04BC0">
        <w:t>јединице</w:t>
      </w:r>
      <w:r w:rsidR="00B32662" w:rsidRPr="00C04BC0">
        <w:rPr>
          <w:lang w:val="sr-Latn-RS"/>
        </w:rPr>
        <w:t xml:space="preserve">, </w:t>
      </w:r>
      <w:r w:rsidR="00D23F09" w:rsidRPr="00C04BC0">
        <w:rPr>
          <w:lang w:val="sr-Cyrl-RS"/>
        </w:rPr>
        <w:t>да би након</w:t>
      </w:r>
      <w:r w:rsidR="00B32662" w:rsidRPr="00C04BC0">
        <w:rPr>
          <w:lang w:val="sr-Latn-RS"/>
        </w:rPr>
        <w:t xml:space="preserve"> </w:t>
      </w:r>
      <w:r w:rsidR="00D23F09" w:rsidRPr="00C04BC0">
        <w:t>измена</w:t>
      </w:r>
      <w:r w:rsidR="00B32662" w:rsidRPr="00C04BC0">
        <w:rPr>
          <w:lang w:val="sr-Latn-RS"/>
        </w:rPr>
        <w:t xml:space="preserve"> </w:t>
      </w:r>
      <w:r w:rsidR="00B32662" w:rsidRPr="00C04BC0">
        <w:t>Статута</w:t>
      </w:r>
      <w:r w:rsidR="00B32662" w:rsidRPr="00C04BC0">
        <w:rPr>
          <w:lang w:val="sr-Latn-RS"/>
        </w:rPr>
        <w:t xml:space="preserve"> </w:t>
      </w:r>
      <w:r w:rsidR="00B32662" w:rsidRPr="00C04BC0">
        <w:t>Града</w:t>
      </w:r>
      <w:r w:rsidR="00B32662" w:rsidRPr="00C04BC0">
        <w:rPr>
          <w:lang w:val="sr-Latn-RS"/>
        </w:rPr>
        <w:t xml:space="preserve"> </w:t>
      </w:r>
      <w:r w:rsidR="00B32662" w:rsidRPr="00C04BC0">
        <w:t>Ниша</w:t>
      </w:r>
      <w:r w:rsidR="00D23F09" w:rsidRPr="00C04BC0">
        <w:rPr>
          <w:lang w:val="sr-Cyrl-RS"/>
        </w:rPr>
        <w:t>,</w:t>
      </w:r>
      <w:r w:rsidR="00B32662" w:rsidRPr="00C04BC0">
        <w:rPr>
          <w:lang w:val="sr-Latn-RS"/>
        </w:rPr>
        <w:t xml:space="preserve"> </w:t>
      </w:r>
      <w:r w:rsidR="00D23F09" w:rsidRPr="00C04BC0">
        <w:rPr>
          <w:lang w:val="sr-Cyrl-RS"/>
        </w:rPr>
        <w:t xml:space="preserve">била </w:t>
      </w:r>
      <w:r w:rsidR="00B32662" w:rsidRPr="00C04BC0">
        <w:t>донета</w:t>
      </w:r>
      <w:r w:rsidR="00B32662" w:rsidRPr="00C04BC0">
        <w:rPr>
          <w:lang w:val="sr-Latn-RS"/>
        </w:rPr>
        <w:t xml:space="preserve"> </w:t>
      </w:r>
      <w:r w:rsidR="00B32662" w:rsidRPr="00C04BC0">
        <w:t>одлука</w:t>
      </w:r>
      <w:r w:rsidR="00B32662" w:rsidRPr="00C04BC0">
        <w:rPr>
          <w:lang w:val="sr-Latn-RS"/>
        </w:rPr>
        <w:t xml:space="preserve"> </w:t>
      </w:r>
      <w:r w:rsidR="00B32662" w:rsidRPr="00C04BC0">
        <w:t>да</w:t>
      </w:r>
      <w:r w:rsidR="00B32662" w:rsidRPr="00C04BC0">
        <w:rPr>
          <w:lang w:val="sr-Latn-RS"/>
        </w:rPr>
        <w:t xml:space="preserve"> </w:t>
      </w:r>
      <w:r w:rsidR="00B32662" w:rsidRPr="00C04BC0">
        <w:t>се</w:t>
      </w:r>
      <w:r w:rsidR="00B32662" w:rsidRPr="00C04BC0">
        <w:rPr>
          <w:lang w:val="sr-Latn-RS"/>
        </w:rPr>
        <w:t xml:space="preserve"> </w:t>
      </w:r>
      <w:r w:rsidR="00B32662" w:rsidRPr="00C04BC0">
        <w:t>исти</w:t>
      </w:r>
      <w:r w:rsidR="00B32662" w:rsidRPr="00C04BC0">
        <w:rPr>
          <w:lang w:val="sr-Latn-RS"/>
        </w:rPr>
        <w:t xml:space="preserve"> </w:t>
      </w:r>
      <w:r w:rsidR="00B32662" w:rsidRPr="00C04BC0">
        <w:t>споје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унапреде</w:t>
      </w:r>
      <w:r w:rsidR="00D23F09" w:rsidRPr="00C04BC0">
        <w:rPr>
          <w:lang w:val="sr-Cyrl-RS"/>
        </w:rPr>
        <w:t>, па је</w:t>
      </w:r>
      <w:r w:rsidR="00B32662" w:rsidRPr="00C04BC0">
        <w:rPr>
          <w:lang w:val="sr-Latn-RS"/>
        </w:rPr>
        <w:t xml:space="preserve"> </w:t>
      </w:r>
      <w:r w:rsidR="00B32662" w:rsidRPr="00C04BC0">
        <w:t>формирана</w:t>
      </w:r>
      <w:r w:rsidR="00B32662" w:rsidRPr="00C04BC0">
        <w:rPr>
          <w:lang w:val="sr-Latn-RS"/>
        </w:rPr>
        <w:t xml:space="preserve"> </w:t>
      </w:r>
      <w:r w:rsidR="00B32662" w:rsidRPr="00C04BC0">
        <w:t>Канцеларија</w:t>
      </w:r>
      <w:r w:rsidR="00B32662" w:rsidRPr="00C04BC0">
        <w:rPr>
          <w:lang w:val="sr-Latn-RS"/>
        </w:rPr>
        <w:t xml:space="preserve"> </w:t>
      </w:r>
      <w:r w:rsidR="00B32662" w:rsidRPr="00C04BC0">
        <w:t>за</w:t>
      </w:r>
      <w:r w:rsidR="00B32662" w:rsidRPr="00C04BC0">
        <w:rPr>
          <w:lang w:val="sr-Latn-RS"/>
        </w:rPr>
        <w:t xml:space="preserve"> </w:t>
      </w:r>
      <w:r w:rsidR="00B32662" w:rsidRPr="00C04BC0">
        <w:t>локални</w:t>
      </w:r>
      <w:r w:rsidR="00B32662" w:rsidRPr="00C04BC0">
        <w:rPr>
          <w:lang w:val="sr-Latn-RS"/>
        </w:rPr>
        <w:t xml:space="preserve"> </w:t>
      </w:r>
      <w:r w:rsidR="00B32662" w:rsidRPr="00C04BC0">
        <w:t>економски</w:t>
      </w:r>
      <w:r w:rsidR="00B32662" w:rsidRPr="00C04BC0">
        <w:rPr>
          <w:lang w:val="sr-Latn-RS"/>
        </w:rPr>
        <w:t xml:space="preserve"> </w:t>
      </w:r>
      <w:r w:rsidR="00B32662" w:rsidRPr="00C04BC0">
        <w:t>развој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пројекте</w:t>
      </w:r>
      <w:r w:rsidR="00B32662" w:rsidRPr="00C04BC0">
        <w:rPr>
          <w:lang w:val="sr-Latn-RS"/>
        </w:rPr>
        <w:t xml:space="preserve"> </w:t>
      </w:r>
      <w:r w:rsidR="00B32662" w:rsidRPr="00C04BC0">
        <w:t>Града</w:t>
      </w:r>
      <w:r w:rsidR="00B32662" w:rsidRPr="00C04BC0">
        <w:rPr>
          <w:lang w:val="sr-Latn-RS"/>
        </w:rPr>
        <w:t xml:space="preserve"> </w:t>
      </w:r>
      <w:r w:rsidR="00B32662" w:rsidRPr="00C04BC0">
        <w:t>Ниша</w:t>
      </w:r>
      <w:r w:rsidR="00B32662" w:rsidRPr="00C04BC0">
        <w:rPr>
          <w:lang w:val="sr-Latn-RS"/>
        </w:rPr>
        <w:t xml:space="preserve">.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међувремену</w:t>
      </w:r>
      <w:r w:rsidR="00B32662" w:rsidRPr="00C04BC0">
        <w:rPr>
          <w:lang w:val="sr-Latn-RS"/>
        </w:rPr>
        <w:t xml:space="preserve"> </w:t>
      </w:r>
      <w:r w:rsidR="00B32662" w:rsidRPr="00C04BC0">
        <w:t>је</w:t>
      </w:r>
      <w:r w:rsidR="00B32662" w:rsidRPr="00C04BC0">
        <w:rPr>
          <w:lang w:val="sr-Latn-RS"/>
        </w:rPr>
        <w:t xml:space="preserve"> </w:t>
      </w:r>
      <w:r w:rsidR="00B32662" w:rsidRPr="00C04BC0">
        <w:t>донет</w:t>
      </w:r>
      <w:r w:rsidR="00B32662" w:rsidRPr="00C04BC0">
        <w:rPr>
          <w:lang w:val="sr-Latn-RS"/>
        </w:rPr>
        <w:t xml:space="preserve"> </w:t>
      </w:r>
      <w:r w:rsidR="00D23F09" w:rsidRPr="00C04BC0">
        <w:rPr>
          <w:lang w:val="sr-Cyrl-RS"/>
        </w:rPr>
        <w:t xml:space="preserve">поменути </w:t>
      </w:r>
      <w:r w:rsidR="00B32662" w:rsidRPr="00C04BC0">
        <w:t>Закон</w:t>
      </w:r>
      <w:r w:rsidR="00B32662" w:rsidRPr="00C04BC0">
        <w:rPr>
          <w:lang w:val="sr-Latn-RS"/>
        </w:rPr>
        <w:t xml:space="preserve"> </w:t>
      </w:r>
      <w:r w:rsidR="00B32662" w:rsidRPr="00C04BC0">
        <w:t>о</w:t>
      </w:r>
      <w:r w:rsidR="00B32662" w:rsidRPr="00C04BC0">
        <w:rPr>
          <w:lang w:val="sr-Latn-RS"/>
        </w:rPr>
        <w:t xml:space="preserve"> </w:t>
      </w:r>
      <w:r w:rsidR="00B32662" w:rsidRPr="00C04BC0">
        <w:t>улагањима</w:t>
      </w:r>
      <w:r w:rsidR="00D23F09" w:rsidRPr="00C04BC0">
        <w:rPr>
          <w:lang w:val="sr-Cyrl-RS"/>
        </w:rPr>
        <w:t xml:space="preserve">, </w:t>
      </w:r>
      <w:r w:rsidR="00B32662" w:rsidRPr="00C04BC0">
        <w:t>који</w:t>
      </w:r>
      <w:r w:rsidR="00B32662" w:rsidRPr="00C04BC0">
        <w:rPr>
          <w:lang w:val="sr-Latn-RS"/>
        </w:rPr>
        <w:t xml:space="preserve"> </w:t>
      </w:r>
      <w:r w:rsidR="00D23F09" w:rsidRPr="00C04BC0">
        <w:rPr>
          <w:lang w:val="sr-Cyrl-RS"/>
        </w:rPr>
        <w:t>даље</w:t>
      </w:r>
      <w:r w:rsidR="00B32662" w:rsidRPr="00C04BC0">
        <w:rPr>
          <w:lang w:val="sr-Latn-RS"/>
        </w:rPr>
        <w:t xml:space="preserve"> </w:t>
      </w:r>
      <w:r w:rsidR="00B32662" w:rsidRPr="00C04BC0">
        <w:t>прописује</w:t>
      </w:r>
      <w:r w:rsidR="00B32662" w:rsidRPr="00C04BC0">
        <w:rPr>
          <w:lang w:val="sr-Latn-RS"/>
        </w:rPr>
        <w:t xml:space="preserve"> </w:t>
      </w:r>
      <w:r w:rsidR="00B32662" w:rsidRPr="00C04BC0">
        <w:t>да</w:t>
      </w:r>
      <w:r w:rsidR="00B32662" w:rsidRPr="00C04BC0">
        <w:rPr>
          <w:lang w:val="sr-Latn-RS"/>
        </w:rPr>
        <w:t xml:space="preserve"> </w:t>
      </w:r>
      <w:r w:rsidR="00B32662" w:rsidRPr="00C04BC0">
        <w:t>су</w:t>
      </w:r>
      <w:r w:rsidR="00B32662" w:rsidRPr="00C04BC0">
        <w:rPr>
          <w:lang w:val="sr-Latn-RS"/>
        </w:rPr>
        <w:t xml:space="preserve"> </w:t>
      </w:r>
      <w:r w:rsidR="00B32662" w:rsidRPr="00C04BC0">
        <w:t>органи</w:t>
      </w:r>
      <w:r w:rsidR="00B32662" w:rsidRPr="00C04BC0">
        <w:rPr>
          <w:lang w:val="sr-Latn-RS"/>
        </w:rPr>
        <w:t xml:space="preserve"> </w:t>
      </w:r>
      <w:r w:rsidR="00B32662" w:rsidRPr="00C04BC0">
        <w:t>власти</w:t>
      </w:r>
      <w:r w:rsidR="005B46E6" w:rsidRPr="00C04BC0">
        <w:t xml:space="preserve"> </w:t>
      </w:r>
      <w:r w:rsidR="00B32662" w:rsidRPr="00C04BC0">
        <w:t>дужни</w:t>
      </w:r>
      <w:r w:rsidR="00B32662" w:rsidRPr="00C04BC0">
        <w:rPr>
          <w:lang w:val="sr-Latn-RS"/>
        </w:rPr>
        <w:t xml:space="preserve"> </w:t>
      </w:r>
      <w:r w:rsidR="00B32662" w:rsidRPr="00C04BC0">
        <w:t>да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оквиру</w:t>
      </w:r>
      <w:r w:rsidR="00B32662" w:rsidRPr="00C04BC0">
        <w:rPr>
          <w:lang w:val="sr-Latn-RS"/>
        </w:rPr>
        <w:t xml:space="preserve"> </w:t>
      </w:r>
      <w:r w:rsidR="00B32662" w:rsidRPr="00C04BC0">
        <w:t>својих</w:t>
      </w:r>
      <w:r w:rsidR="00B32662" w:rsidRPr="00C04BC0">
        <w:rPr>
          <w:lang w:val="sr-Latn-RS"/>
        </w:rPr>
        <w:t xml:space="preserve"> </w:t>
      </w:r>
      <w:r w:rsidR="00B32662" w:rsidRPr="00C04BC0">
        <w:t>надлежности</w:t>
      </w:r>
      <w:r w:rsidR="00B32662" w:rsidRPr="00C04BC0">
        <w:rPr>
          <w:lang w:val="sr-Latn-RS"/>
        </w:rPr>
        <w:t xml:space="preserve"> </w:t>
      </w:r>
      <w:r w:rsidR="00B32662" w:rsidRPr="00C04BC0">
        <w:t>омогућавају</w:t>
      </w:r>
      <w:r w:rsidR="00B32662" w:rsidRPr="00C04BC0">
        <w:rPr>
          <w:lang w:val="sr-Latn-RS"/>
        </w:rPr>
        <w:t xml:space="preserve"> </w:t>
      </w:r>
      <w:r w:rsidR="00B32662" w:rsidRPr="00C04BC0">
        <w:t>несметано</w:t>
      </w:r>
      <w:r w:rsidR="00B32662" w:rsidRPr="00C04BC0">
        <w:rPr>
          <w:lang w:val="sr-Latn-RS"/>
        </w:rPr>
        <w:t xml:space="preserve"> </w:t>
      </w:r>
      <w:r w:rsidR="00B32662" w:rsidRPr="00C04BC0">
        <w:t>улагање</w:t>
      </w:r>
      <w:r w:rsidR="00B32662" w:rsidRPr="00C04BC0">
        <w:rPr>
          <w:lang w:val="sr-Latn-RS"/>
        </w:rPr>
        <w:t xml:space="preserve">, </w:t>
      </w:r>
      <w:r w:rsidR="00B32662" w:rsidRPr="00C04BC0">
        <w:t>као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да</w:t>
      </w:r>
      <w:r w:rsidR="00B32662" w:rsidRPr="00C04BC0">
        <w:rPr>
          <w:lang w:val="sr-Latn-RS"/>
        </w:rPr>
        <w:t xml:space="preserve"> </w:t>
      </w:r>
      <w:r w:rsidR="00B32662" w:rsidRPr="00C04BC0">
        <w:t>прате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контролишу</w:t>
      </w:r>
      <w:r w:rsidR="00B32662" w:rsidRPr="00C04BC0">
        <w:rPr>
          <w:lang w:val="sr-Latn-RS"/>
        </w:rPr>
        <w:t xml:space="preserve"> </w:t>
      </w:r>
      <w:r w:rsidR="00B32662" w:rsidRPr="00C04BC0">
        <w:t>остваривање</w:t>
      </w:r>
      <w:r w:rsidR="00B32662" w:rsidRPr="00C04BC0">
        <w:rPr>
          <w:lang w:val="sr-Latn-RS"/>
        </w:rPr>
        <w:t xml:space="preserve"> </w:t>
      </w:r>
      <w:r w:rsidR="00B32662" w:rsidRPr="00C04BC0">
        <w:t>права</w:t>
      </w:r>
      <w:r w:rsidR="00B32662" w:rsidRPr="00C04BC0">
        <w:rPr>
          <w:lang w:val="sr-Latn-RS"/>
        </w:rPr>
        <w:t xml:space="preserve"> </w:t>
      </w:r>
      <w:r w:rsidR="00B32662" w:rsidRPr="00C04BC0">
        <w:t>улагача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извршавање</w:t>
      </w:r>
      <w:r w:rsidR="00B32662" w:rsidRPr="00C04BC0">
        <w:rPr>
          <w:lang w:val="sr-Latn-RS"/>
        </w:rPr>
        <w:t xml:space="preserve"> </w:t>
      </w:r>
      <w:r w:rsidR="00B32662" w:rsidRPr="00C04BC0">
        <w:t>обавеза</w:t>
      </w:r>
      <w:r w:rsidR="00B32662" w:rsidRPr="00C04BC0">
        <w:rPr>
          <w:lang w:val="sr-Latn-RS"/>
        </w:rPr>
        <w:t xml:space="preserve"> </w:t>
      </w:r>
      <w:r w:rsidR="00B32662" w:rsidRPr="00C04BC0">
        <w:t>улагача</w:t>
      </w:r>
      <w:r w:rsidR="00B32662" w:rsidRPr="00C04BC0">
        <w:rPr>
          <w:lang w:val="sr-Latn-RS"/>
        </w:rPr>
        <w:t xml:space="preserve">, </w:t>
      </w:r>
      <w:r w:rsidR="00B32662" w:rsidRPr="00C04BC0">
        <w:t>као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обавеза</w:t>
      </w:r>
      <w:r w:rsidR="00B32662" w:rsidRPr="00C04BC0">
        <w:rPr>
          <w:lang w:val="sr-Latn-RS"/>
        </w:rPr>
        <w:t xml:space="preserve"> </w:t>
      </w:r>
      <w:r w:rsidR="00B32662" w:rsidRPr="00C04BC0">
        <w:t>Републике</w:t>
      </w:r>
      <w:r w:rsidR="00B32662" w:rsidRPr="00C04BC0">
        <w:rPr>
          <w:lang w:val="sr-Latn-RS"/>
        </w:rPr>
        <w:t xml:space="preserve"> </w:t>
      </w:r>
      <w:r w:rsidR="00B32662" w:rsidRPr="00C04BC0">
        <w:t>Србије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вези</w:t>
      </w:r>
      <w:r w:rsidR="00B32662" w:rsidRPr="00C04BC0">
        <w:rPr>
          <w:lang w:val="sr-Latn-RS"/>
        </w:rPr>
        <w:t xml:space="preserve"> </w:t>
      </w:r>
      <w:r w:rsidR="00B32662" w:rsidRPr="00C04BC0">
        <w:t>са</w:t>
      </w:r>
      <w:r w:rsidR="00B32662" w:rsidRPr="00C04BC0">
        <w:rPr>
          <w:lang w:val="sr-Latn-RS"/>
        </w:rPr>
        <w:t xml:space="preserve"> </w:t>
      </w:r>
      <w:r w:rsidR="00B32662" w:rsidRPr="00C04BC0">
        <w:t>улагањем</w:t>
      </w:r>
      <w:r w:rsidR="00B32662" w:rsidRPr="00C04BC0">
        <w:rPr>
          <w:lang w:val="sr-Latn-RS"/>
        </w:rPr>
        <w:t xml:space="preserve">. </w:t>
      </w:r>
      <w:r w:rsidR="000275E4" w:rsidRPr="00C04BC0">
        <w:rPr>
          <w:lang w:val="sr-Cyrl-RS"/>
        </w:rPr>
        <w:t xml:space="preserve"> Доношењем Одлуке од стране Скупштине Града Ниша (,,Сл. лист Града Ниша“, број 114/2020), уређена су сва питања од значаја за рад Канцеларије за локални економски развој. </w:t>
      </w:r>
    </w:p>
    <w:p w:rsidR="005150D9" w:rsidRPr="003D66A8" w:rsidRDefault="004C7862" w:rsidP="005150D9">
      <w:pPr>
        <w:jc w:val="both"/>
        <w:rPr>
          <w:lang w:val="sr-Cyrl-RS"/>
        </w:rPr>
      </w:pPr>
      <w:r w:rsidRPr="00C04BC0">
        <w:rPr>
          <w:lang w:val="sr-Latn-RS"/>
        </w:rPr>
        <w:t xml:space="preserve">          </w:t>
      </w:r>
      <w:r w:rsidR="00B32662" w:rsidRPr="00C04BC0">
        <w:t>Од</w:t>
      </w:r>
      <w:r w:rsidR="00B32662" w:rsidRPr="00C04BC0">
        <w:rPr>
          <w:lang w:val="sr-Latn-RS"/>
        </w:rPr>
        <w:t xml:space="preserve"> </w:t>
      </w:r>
      <w:r w:rsidR="00B32662" w:rsidRPr="00C04BC0">
        <w:t>оснивања</w:t>
      </w:r>
      <w:r w:rsidR="00B32662" w:rsidRPr="00C04BC0">
        <w:rPr>
          <w:lang w:val="sr-Latn-RS"/>
        </w:rPr>
        <w:t xml:space="preserve"> </w:t>
      </w:r>
      <w:r w:rsidR="00B32662" w:rsidRPr="00C04BC0">
        <w:t>до</w:t>
      </w:r>
      <w:r w:rsidR="002D77C4" w:rsidRPr="00C04BC0">
        <w:rPr>
          <w:lang w:val="sr-Cyrl-RS"/>
        </w:rPr>
        <w:t xml:space="preserve"> </w:t>
      </w:r>
      <w:r w:rsidR="00B32662" w:rsidRPr="00C04BC0">
        <w:t>данас</w:t>
      </w:r>
      <w:r w:rsidR="000275E4" w:rsidRPr="00C04BC0">
        <w:rPr>
          <w:lang w:val="sr-Cyrl-RS"/>
        </w:rPr>
        <w:t>,</w:t>
      </w:r>
      <w:r w:rsidR="00B32662" w:rsidRPr="00C04BC0">
        <w:rPr>
          <w:lang w:val="sr-Latn-RS"/>
        </w:rPr>
        <w:t xml:space="preserve"> </w:t>
      </w:r>
      <w:r w:rsidR="00B32662" w:rsidRPr="00C04BC0">
        <w:t>КЛЕР</w:t>
      </w:r>
      <w:r w:rsidR="00B32662" w:rsidRPr="00C04BC0">
        <w:rPr>
          <w:lang w:val="sr-Latn-RS"/>
        </w:rPr>
        <w:t xml:space="preserve"> </w:t>
      </w:r>
      <w:r w:rsidR="00B32662" w:rsidRPr="00C04BC0">
        <w:t>је</w:t>
      </w:r>
      <w:r w:rsidR="00B32662" w:rsidRPr="00C04BC0">
        <w:rPr>
          <w:lang w:val="sr-Latn-RS"/>
        </w:rPr>
        <w:t xml:space="preserve"> </w:t>
      </w:r>
      <w:r w:rsidR="000275E4" w:rsidRPr="00C04BC0">
        <w:rPr>
          <w:lang w:val="sr-Cyrl-RS"/>
        </w:rPr>
        <w:t xml:space="preserve">задужена за </w:t>
      </w:r>
      <w:r w:rsidR="000275E4" w:rsidRPr="00C04BC0">
        <w:rPr>
          <w:u w:val="single"/>
          <w:lang w:val="sr-Cyrl-RS"/>
        </w:rPr>
        <w:t>припрему</w:t>
      </w:r>
      <w:r w:rsidR="000275E4" w:rsidRPr="00C04BC0">
        <w:rPr>
          <w:lang w:val="sr-Cyrl-RS"/>
        </w:rPr>
        <w:t xml:space="preserve">, </w:t>
      </w:r>
      <w:r w:rsidR="000275E4" w:rsidRPr="00C04BC0">
        <w:rPr>
          <w:u w:val="single"/>
          <w:lang w:val="sr-Cyrl-RS"/>
        </w:rPr>
        <w:t>учествовање</w:t>
      </w:r>
      <w:r w:rsidR="000275E4" w:rsidRPr="00C04BC0">
        <w:rPr>
          <w:lang w:val="sr-Cyrl-RS"/>
        </w:rPr>
        <w:t xml:space="preserve">, </w:t>
      </w:r>
      <w:r w:rsidR="000275E4" w:rsidRPr="00C04BC0">
        <w:rPr>
          <w:u w:val="single"/>
          <w:lang w:val="sr-Cyrl-RS"/>
        </w:rPr>
        <w:t>реализацију</w:t>
      </w:r>
      <w:r w:rsidR="000275E4" w:rsidRPr="00C04BC0">
        <w:rPr>
          <w:lang w:val="sr-Cyrl-RS"/>
        </w:rPr>
        <w:t xml:space="preserve"> </w:t>
      </w:r>
      <w:r w:rsidR="00B32662" w:rsidRPr="00C04BC0">
        <w:t>или</w:t>
      </w:r>
      <w:r w:rsidR="00B32662" w:rsidRPr="00C04BC0">
        <w:rPr>
          <w:u w:val="single"/>
          <w:lang w:val="sr-Latn-RS"/>
        </w:rPr>
        <w:t xml:space="preserve"> </w:t>
      </w:r>
      <w:r w:rsidR="000275E4" w:rsidRPr="00C04BC0">
        <w:rPr>
          <w:u w:val="single"/>
        </w:rPr>
        <w:t>руково</w:t>
      </w:r>
      <w:r w:rsidR="000275E4" w:rsidRPr="00C04BC0">
        <w:rPr>
          <w:u w:val="single"/>
          <w:lang w:val="sr-Cyrl-RS"/>
        </w:rPr>
        <w:t>ђење</w:t>
      </w:r>
      <w:r w:rsidR="000275E4" w:rsidRPr="00C04BC0">
        <w:rPr>
          <w:lang w:val="sr-Cyrl-RS"/>
        </w:rPr>
        <w:t xml:space="preserve"> </w:t>
      </w:r>
      <w:r w:rsidR="000275E4" w:rsidRPr="00C04BC0">
        <w:t>најзначајнији</w:t>
      </w:r>
      <w:r w:rsidR="000275E4" w:rsidRPr="00C04BC0">
        <w:rPr>
          <w:lang w:val="sr-Cyrl-RS"/>
        </w:rPr>
        <w:t>м</w:t>
      </w:r>
      <w:r w:rsidR="00B32662" w:rsidRPr="00C04BC0">
        <w:rPr>
          <w:lang w:val="sr-Latn-RS"/>
        </w:rPr>
        <w:t xml:space="preserve"> </w:t>
      </w:r>
      <w:r w:rsidR="00B32662" w:rsidRPr="00C04BC0">
        <w:rPr>
          <w:u w:val="single"/>
        </w:rPr>
        <w:t>инвестиција</w:t>
      </w:r>
      <w:r w:rsidR="000275E4" w:rsidRPr="00C04BC0">
        <w:rPr>
          <w:u w:val="single"/>
          <w:lang w:val="sr-Cyrl-RS"/>
        </w:rPr>
        <w:t>ма</w:t>
      </w:r>
      <w:r w:rsidR="00B32662" w:rsidRPr="00C04BC0">
        <w:rPr>
          <w:lang w:val="sr-Latn-RS"/>
        </w:rPr>
        <w:t xml:space="preserve"> </w:t>
      </w:r>
      <w:r w:rsidR="00B32662" w:rsidRPr="00C04BC0">
        <w:t>у</w:t>
      </w:r>
      <w:r w:rsidR="00B32662" w:rsidRPr="00C04BC0">
        <w:rPr>
          <w:lang w:val="sr-Latn-RS"/>
        </w:rPr>
        <w:t xml:space="preserve"> </w:t>
      </w:r>
      <w:r w:rsidR="00B32662" w:rsidRPr="00C04BC0">
        <w:t>Граду</w:t>
      </w:r>
      <w:r w:rsidR="00B32662" w:rsidRPr="00C04BC0">
        <w:rPr>
          <w:lang w:val="sr-Latn-RS"/>
        </w:rPr>
        <w:t xml:space="preserve">: </w:t>
      </w:r>
      <w:r w:rsidR="004E56F4" w:rsidRPr="00C04BC0">
        <w:rPr>
          <w:lang w:val="sr-Latn-RS"/>
        </w:rPr>
        <w:t>YURA CORPORATION, SHINWON, BENETTON (Olimpias Group), ASTER TEXILE, JOHNSON ELECTRIC, LEONI, INTEGRATED-MICRO ELECTRONICS; XINGYU</w:t>
      </w:r>
      <w:r w:rsidR="004E56F4" w:rsidRPr="00C04BC0">
        <w:rPr>
          <w:lang w:val="sr-Cyrl-RS"/>
        </w:rPr>
        <w:t xml:space="preserve"> </w:t>
      </w:r>
      <w:r w:rsidR="004E56F4" w:rsidRPr="00C04BC0">
        <w:rPr>
          <w:lang w:val="sr-Latn-RS"/>
        </w:rPr>
        <w:t xml:space="preserve">AUTOMOTIVE LIGHTING, YUSEI MACHINERY, ZUMTOBEL, SPINTEC </w:t>
      </w:r>
      <w:r w:rsidR="004E56F4" w:rsidRPr="003D66A8">
        <w:rPr>
          <w:lang w:val="sr-Latn-RS"/>
        </w:rPr>
        <w:t>PRECISION, VGP, PALFINGER, IKEA, BESICO</w:t>
      </w:r>
      <w:r w:rsidR="004E56F4" w:rsidRPr="003D66A8">
        <w:rPr>
          <w:lang w:val="sr-Cyrl-RS"/>
        </w:rPr>
        <w:t xml:space="preserve">, </w:t>
      </w:r>
      <w:r w:rsidR="004E56F4" w:rsidRPr="003D66A8">
        <w:rPr>
          <w:lang w:val="sr-Latn-RS"/>
        </w:rPr>
        <w:t>DELTA REAL ESTATE (Delta Planet).</w:t>
      </w:r>
      <w:r w:rsidR="0090654A" w:rsidRPr="003D66A8">
        <w:rPr>
          <w:lang w:val="sr-Cyrl-RS"/>
        </w:rPr>
        <w:t xml:space="preserve"> </w:t>
      </w:r>
    </w:p>
    <w:p w:rsidR="004C7862" w:rsidRPr="003D66A8" w:rsidRDefault="004C7862" w:rsidP="004C7862">
      <w:pPr>
        <w:jc w:val="both"/>
        <w:rPr>
          <w:lang w:val="sr-Cyrl-RS"/>
        </w:rPr>
      </w:pPr>
      <w:r w:rsidRPr="003D66A8">
        <w:rPr>
          <w:lang w:val="sr-Latn-RS"/>
        </w:rPr>
        <w:t xml:space="preserve">          </w:t>
      </w:r>
      <w:r w:rsidR="000275E4" w:rsidRPr="003D66A8">
        <w:rPr>
          <w:lang w:val="sr-Cyrl-RS"/>
        </w:rPr>
        <w:t xml:space="preserve">Поред тога </w:t>
      </w:r>
      <w:r w:rsidR="00AF04E3" w:rsidRPr="003D66A8">
        <w:rPr>
          <w:lang w:val="sr-Cyrl-RS"/>
        </w:rPr>
        <w:t>КЛЕР</w:t>
      </w:r>
      <w:r w:rsidRPr="003D66A8">
        <w:rPr>
          <w:lang w:val="sr-Cyrl-RS"/>
        </w:rPr>
        <w:t xml:space="preserve"> се бави капиталним и инфраструктурним </w:t>
      </w:r>
      <w:r w:rsidRPr="003D66A8">
        <w:t>пројек</w:t>
      </w:r>
      <w:r w:rsidRPr="003D66A8">
        <w:rPr>
          <w:lang w:val="sr-Cyrl-RS"/>
        </w:rPr>
        <w:t xml:space="preserve">тима </w:t>
      </w:r>
      <w:r w:rsidR="004B101A" w:rsidRPr="003D66A8">
        <w:rPr>
          <w:lang w:val="sr-Cyrl-RS"/>
        </w:rPr>
        <w:t>су</w:t>
      </w:r>
      <w:r w:rsidRPr="003D66A8">
        <w:rPr>
          <w:lang w:val="sr-Cyrl-RS"/>
        </w:rPr>
        <w:t xml:space="preserve">финансираним </w:t>
      </w:r>
      <w:r w:rsidRPr="003D66A8">
        <w:rPr>
          <w:strike/>
          <w:lang w:val="sr-Cyrl-RS"/>
        </w:rPr>
        <w:t>делом</w:t>
      </w:r>
      <w:r w:rsidRPr="003D66A8">
        <w:rPr>
          <w:lang w:val="sr-Cyrl-RS"/>
        </w:rPr>
        <w:t xml:space="preserve"> из буџет</w:t>
      </w:r>
      <w:r w:rsidR="00AF04E3" w:rsidRPr="003D66A8">
        <w:rPr>
          <w:lang w:val="sr-Cyrl-RS"/>
        </w:rPr>
        <w:t>а Града и</w:t>
      </w:r>
      <w:r w:rsidR="00577200" w:rsidRPr="003D66A8">
        <w:rPr>
          <w:lang w:val="sr-Cyrl-RS"/>
        </w:rPr>
        <w:t> екстерних</w:t>
      </w:r>
      <w:r w:rsidRPr="003D66A8">
        <w:rPr>
          <w:lang w:val="sr-Cyrl-RS"/>
        </w:rPr>
        <w:t xml:space="preserve"> извора финансирања</w:t>
      </w:r>
      <w:r w:rsidRPr="003D66A8">
        <w:rPr>
          <w:lang w:val="sr-Latn-RS"/>
        </w:rPr>
        <w:t xml:space="preserve">: </w:t>
      </w:r>
      <w:r w:rsidRPr="003D66A8">
        <w:rPr>
          <w:u w:val="single"/>
          <w:lang w:val="sr-Cyrl-CS"/>
        </w:rPr>
        <w:t>уређење</w:t>
      </w:r>
      <w:r w:rsidR="004B101A" w:rsidRPr="003D66A8">
        <w:rPr>
          <w:lang w:val="sr-Cyrl-CS"/>
        </w:rPr>
        <w:t xml:space="preserve"> Летње позорнице, Спортског терена у рову нишке </w:t>
      </w:r>
      <w:r w:rsidRPr="003D66A8">
        <w:rPr>
          <w:lang w:val="sr-Cyrl-CS"/>
        </w:rPr>
        <w:t xml:space="preserve">тврђаве, </w:t>
      </w:r>
      <w:r w:rsidR="00AF04E3" w:rsidRPr="003D66A8">
        <w:rPr>
          <w:lang w:val="sr-Cyrl-RS"/>
        </w:rPr>
        <w:t xml:space="preserve"> А</w:t>
      </w:r>
      <w:r w:rsidRPr="003D66A8">
        <w:rPr>
          <w:lang w:val="sr-Cyrl-RS"/>
        </w:rPr>
        <w:t>рхеолошког налазишта Медијана,</w:t>
      </w:r>
      <w:r w:rsidR="00AF04E3" w:rsidRPr="003D66A8">
        <w:rPr>
          <w:lang w:val="sr-Cyrl-CS"/>
        </w:rPr>
        <w:t xml:space="preserve"> завршетак уређења кеја на Нишави, спортских, дечијих и школских терена и међублоковског зеленила,</w:t>
      </w:r>
      <w:r w:rsidR="004B101A" w:rsidRPr="003D66A8">
        <w:rPr>
          <w:lang w:val="sr-Cyrl-CS"/>
        </w:rPr>
        <w:t xml:space="preserve"> као и</w:t>
      </w:r>
      <w:r w:rsidR="004B101A" w:rsidRPr="003D66A8">
        <w:rPr>
          <w:lang w:val="sr-Cyrl-RS"/>
        </w:rPr>
        <w:t xml:space="preserve"> уређење </w:t>
      </w:r>
      <w:r w:rsidR="004B101A" w:rsidRPr="003D66A8">
        <w:rPr>
          <w:lang w:val="sr-Latn-RS"/>
        </w:rPr>
        <w:t xml:space="preserve">Визиторског центра </w:t>
      </w:r>
      <w:r w:rsidR="004B101A" w:rsidRPr="003D66A8">
        <w:rPr>
          <w:lang w:val="sr-Cyrl-RS"/>
        </w:rPr>
        <w:t xml:space="preserve">и </w:t>
      </w:r>
      <w:r w:rsidR="004B101A" w:rsidRPr="003D66A8">
        <w:rPr>
          <w:lang w:val="sr-Cyrl-CS"/>
        </w:rPr>
        <w:t>полетишта Вишеград</w:t>
      </w:r>
      <w:r w:rsidR="005E086F" w:rsidRPr="003D66A8">
        <w:rPr>
          <w:lang w:val="sr-Cyrl-CS"/>
        </w:rPr>
        <w:t>;</w:t>
      </w:r>
      <w:r w:rsidR="004B101A" w:rsidRPr="003D66A8">
        <w:rPr>
          <w:lang w:val="sr-Cyrl-CS"/>
        </w:rPr>
        <w:t xml:space="preserve"> </w:t>
      </w:r>
      <w:r w:rsidR="004B101A" w:rsidRPr="003D66A8">
        <w:rPr>
          <w:u w:val="single"/>
          <w:lang w:val="sr-Cyrl-RS"/>
        </w:rPr>
        <w:t>Реконструкција и енергетска санација</w:t>
      </w:r>
      <w:r w:rsidR="004B101A" w:rsidRPr="003D66A8">
        <w:rPr>
          <w:lang w:val="sr-Cyrl-RS"/>
        </w:rPr>
        <w:t xml:space="preserve"> школа Краљ Петар </w:t>
      </w:r>
      <w:r w:rsidR="004B101A" w:rsidRPr="003D66A8">
        <w:rPr>
          <w:lang w:val="sr-Latn-RS"/>
        </w:rPr>
        <w:t>I</w:t>
      </w:r>
      <w:r w:rsidR="004B101A" w:rsidRPr="003D66A8">
        <w:rPr>
          <w:lang w:val="sr-Cyrl-RS"/>
        </w:rPr>
        <w:t>, Иван Горан Ковачић, у Лесковику и Првој Кутини</w:t>
      </w:r>
      <w:r w:rsidR="006C40B0" w:rsidRPr="003D66A8">
        <w:rPr>
          <w:lang w:val="sr-Cyrl-RS"/>
        </w:rPr>
        <w:t>,</w:t>
      </w:r>
      <w:r w:rsidR="006C40B0" w:rsidRPr="003D66A8">
        <w:rPr>
          <w:lang w:val="sr-Cyrl-CS"/>
        </w:rPr>
        <w:t xml:space="preserve"> реконструкција спортске сале Мика Антић; </w:t>
      </w:r>
      <w:r w:rsidR="006C40B0" w:rsidRPr="003D66A8">
        <w:rPr>
          <w:u w:val="single"/>
          <w:lang w:val="sr-Cyrl-CS"/>
        </w:rPr>
        <w:t>покривање</w:t>
      </w:r>
      <w:r w:rsidR="006C40B0" w:rsidRPr="003D66A8">
        <w:rPr>
          <w:lang w:val="sr-Cyrl-CS"/>
        </w:rPr>
        <w:t xml:space="preserve"> пијаце Криве ливаде, </w:t>
      </w:r>
      <w:r w:rsidR="006C40B0" w:rsidRPr="003D66A8">
        <w:rPr>
          <w:u w:val="single"/>
          <w:lang w:val="sr-Cyrl-CS"/>
        </w:rPr>
        <w:t>санација</w:t>
      </w:r>
      <w:r w:rsidR="00577200" w:rsidRPr="003D66A8">
        <w:rPr>
          <w:u w:val="single"/>
          <w:lang w:val="sr-Cyrl-CS"/>
        </w:rPr>
        <w:t xml:space="preserve"> </w:t>
      </w:r>
      <w:r w:rsidR="006C40B0" w:rsidRPr="003D66A8">
        <w:rPr>
          <w:u w:val="single"/>
          <w:lang w:val="sr-Cyrl-CS"/>
        </w:rPr>
        <w:t>споменика</w:t>
      </w:r>
      <w:r w:rsidR="006C40B0" w:rsidRPr="003D66A8">
        <w:rPr>
          <w:lang w:val="sr-Cyrl-CS"/>
        </w:rPr>
        <w:t xml:space="preserve"> Ћеле кула, Бали-Бегове џамије, Базилике у Јагодинмали; </w:t>
      </w:r>
      <w:r w:rsidR="004B101A" w:rsidRPr="003D66A8">
        <w:rPr>
          <w:u w:val="single"/>
          <w:lang w:val="sr-Cyrl-RS"/>
        </w:rPr>
        <w:t>Опремање локације</w:t>
      </w:r>
      <w:r w:rsidR="004B101A" w:rsidRPr="003D66A8">
        <w:rPr>
          <w:lang w:val="sr-Cyrl-RS"/>
        </w:rPr>
        <w:t xml:space="preserve"> у </w:t>
      </w:r>
      <w:r w:rsidR="004B101A" w:rsidRPr="003D66A8">
        <w:rPr>
          <w:lang w:val="sr-Latn-RS"/>
        </w:rPr>
        <w:t xml:space="preserve">насељу Стеван Синђелић </w:t>
      </w:r>
      <w:r w:rsidR="004B101A" w:rsidRPr="003D66A8">
        <w:rPr>
          <w:lang w:val="sr-Cyrl-RS"/>
        </w:rPr>
        <w:t>за</w:t>
      </w:r>
      <w:r w:rsidR="004B101A" w:rsidRPr="003D66A8">
        <w:rPr>
          <w:lang w:val="sr-Latn-RS"/>
        </w:rPr>
        <w:t xml:space="preserve"> изградњ</w:t>
      </w:r>
      <w:r w:rsidR="004B101A" w:rsidRPr="003D66A8">
        <w:rPr>
          <w:lang w:val="sr-Cyrl-RS"/>
        </w:rPr>
        <w:t xml:space="preserve">у </w:t>
      </w:r>
      <w:r w:rsidR="004B101A" w:rsidRPr="003D66A8">
        <w:rPr>
          <w:lang w:val="sr-Latn-RS"/>
        </w:rPr>
        <w:t xml:space="preserve">станова за припаднике </w:t>
      </w:r>
      <w:r w:rsidR="004B101A" w:rsidRPr="003D66A8">
        <w:rPr>
          <w:lang w:val="sr-Cyrl-RS"/>
        </w:rPr>
        <w:t>С</w:t>
      </w:r>
      <w:r w:rsidR="004B101A" w:rsidRPr="003D66A8">
        <w:rPr>
          <w:lang w:val="sr-Latn-RS"/>
        </w:rPr>
        <w:t>нага безбедности</w:t>
      </w:r>
      <w:r w:rsidR="004B101A" w:rsidRPr="003D66A8">
        <w:rPr>
          <w:lang w:val="sr-Cyrl-RS"/>
        </w:rPr>
        <w:t xml:space="preserve"> и у насељу Бранко Бјеговић за и</w:t>
      </w:r>
      <w:r w:rsidR="005E086F" w:rsidRPr="003D66A8">
        <w:rPr>
          <w:lang w:val="sr-Cyrl-RS"/>
        </w:rPr>
        <w:t>зградњу станова за избегла лица;</w:t>
      </w:r>
      <w:r w:rsidR="004B101A" w:rsidRPr="003D66A8">
        <w:rPr>
          <w:lang w:val="sr-Cyrl-RS"/>
        </w:rPr>
        <w:t xml:space="preserve"> </w:t>
      </w:r>
      <w:r w:rsidR="004B101A" w:rsidRPr="003D66A8">
        <w:rPr>
          <w:u w:val="single"/>
          <w:lang w:val="sr-Cyrl-RS"/>
        </w:rPr>
        <w:t>доградња</w:t>
      </w:r>
      <w:r w:rsidR="004B101A" w:rsidRPr="003D66A8">
        <w:rPr>
          <w:lang w:val="sr-Cyrl-RS"/>
        </w:rPr>
        <w:t xml:space="preserve"> мале </w:t>
      </w:r>
      <w:r w:rsidR="005E086F" w:rsidRPr="003D66A8">
        <w:rPr>
          <w:lang w:val="sr-Cyrl-RS"/>
        </w:rPr>
        <w:t>сцене Народног позоришта у Нишу;</w:t>
      </w:r>
      <w:r w:rsidR="004B101A" w:rsidRPr="003D66A8">
        <w:rPr>
          <w:lang w:val="sr-Cyrl-RS"/>
        </w:rPr>
        <w:t xml:space="preserve"> </w:t>
      </w:r>
      <w:r w:rsidR="009F05CC" w:rsidRPr="003D66A8">
        <w:rPr>
          <w:u w:val="single"/>
          <w:lang w:val="sr-Cyrl-RS"/>
        </w:rPr>
        <w:t>изградња</w:t>
      </w:r>
      <w:r w:rsidR="009F05CC" w:rsidRPr="003D66A8">
        <w:rPr>
          <w:lang w:val="sr-Cyrl-RS"/>
        </w:rPr>
        <w:t xml:space="preserve"> п</w:t>
      </w:r>
      <w:r w:rsidR="009F05CC" w:rsidRPr="003D66A8">
        <w:t>остројења</w:t>
      </w:r>
      <w:r w:rsidR="009F05CC" w:rsidRPr="003D66A8">
        <w:rPr>
          <w:lang w:val="sr-Latn-RS"/>
        </w:rPr>
        <w:t xml:space="preserve"> </w:t>
      </w:r>
      <w:r w:rsidR="009F05CC" w:rsidRPr="003D66A8">
        <w:t>за</w:t>
      </w:r>
      <w:r w:rsidR="009F05CC" w:rsidRPr="003D66A8">
        <w:rPr>
          <w:lang w:val="sr-Latn-RS"/>
        </w:rPr>
        <w:t xml:space="preserve"> </w:t>
      </w:r>
      <w:r w:rsidR="009F05CC" w:rsidRPr="003D66A8">
        <w:rPr>
          <w:lang w:val="sr-Cyrl-RS"/>
        </w:rPr>
        <w:t xml:space="preserve">сакупљање и </w:t>
      </w:r>
      <w:r w:rsidR="009F05CC" w:rsidRPr="003D66A8">
        <w:t>прераду</w:t>
      </w:r>
      <w:r w:rsidR="009F05CC" w:rsidRPr="003D66A8">
        <w:rPr>
          <w:lang w:val="sr-Latn-RS"/>
        </w:rPr>
        <w:t xml:space="preserve"> </w:t>
      </w:r>
      <w:r w:rsidR="009F05CC" w:rsidRPr="003D66A8">
        <w:t>отпадних</w:t>
      </w:r>
      <w:r w:rsidR="009F05CC" w:rsidRPr="003D66A8">
        <w:rPr>
          <w:lang w:val="sr-Latn-RS"/>
        </w:rPr>
        <w:t xml:space="preserve"> </w:t>
      </w:r>
      <w:r w:rsidR="009F05CC" w:rsidRPr="003D66A8">
        <w:t>вода</w:t>
      </w:r>
      <w:r w:rsidR="009F05CC" w:rsidRPr="003D66A8">
        <w:rPr>
          <w:lang w:val="sr-Cyrl-RS"/>
        </w:rPr>
        <w:t xml:space="preserve"> у Граду Нишу, </w:t>
      </w:r>
      <w:r w:rsidR="006C40B0" w:rsidRPr="003D66A8">
        <w:rPr>
          <w:lang w:val="sr-Cyrl-RS"/>
        </w:rPr>
        <w:t xml:space="preserve">изградња Храма Св. Василија Острошког, Палионице свећа поред Храма Св. Цара Константина и Царице Јелене, </w:t>
      </w:r>
      <w:r w:rsidR="004B101A" w:rsidRPr="003D66A8">
        <w:rPr>
          <w:lang w:val="sr-Cyrl-RS"/>
        </w:rPr>
        <w:t>изградња вртића у Брзом Броду, Новом селу, у насељу Пантелеј</w:t>
      </w:r>
      <w:r w:rsidR="004B101A" w:rsidRPr="003D66A8">
        <w:rPr>
          <w:lang w:val="sr-Latn-RS"/>
        </w:rPr>
        <w:t>,</w:t>
      </w:r>
      <w:r w:rsidR="004B101A" w:rsidRPr="003D66A8">
        <w:rPr>
          <w:lang w:val="sr-Cyrl-RS"/>
        </w:rPr>
        <w:t xml:space="preserve"> у насељу Трупале и у МК Божидар Аџија</w:t>
      </w:r>
      <w:r w:rsidR="006C40B0" w:rsidRPr="003D66A8">
        <w:rPr>
          <w:lang w:val="sr-Cyrl-RS"/>
        </w:rPr>
        <w:t xml:space="preserve">, изградња амбуланте у Брзом Броду, </w:t>
      </w:r>
      <w:r w:rsidRPr="003D66A8">
        <w:rPr>
          <w:lang w:val="sr-Cyrl-RS"/>
        </w:rPr>
        <w:t xml:space="preserve">изградња Аква парка на локацији  Лозни калем у Нишкој Бањи, </w:t>
      </w:r>
      <w:r w:rsidR="00AF04E3" w:rsidRPr="003D66A8">
        <w:rPr>
          <w:lang w:val="sr-Cyrl-CS"/>
        </w:rPr>
        <w:t>изградњ</w:t>
      </w:r>
      <w:r w:rsidR="006C40B0" w:rsidRPr="003D66A8">
        <w:rPr>
          <w:lang w:val="sr-Cyrl-CS"/>
        </w:rPr>
        <w:t>а</w:t>
      </w:r>
      <w:r w:rsidRPr="003D66A8">
        <w:rPr>
          <w:lang w:val="sr-Cyrl-CS"/>
        </w:rPr>
        <w:t xml:space="preserve"> Стрељане и Куглане у комплексу Спорт</w:t>
      </w:r>
      <w:r w:rsidR="006C40B0" w:rsidRPr="003D66A8">
        <w:rPr>
          <w:lang w:val="sr-Cyrl-CS"/>
        </w:rPr>
        <w:t>ског центра Чаир,</w:t>
      </w:r>
      <w:r w:rsidR="00AF04E3" w:rsidRPr="003D66A8">
        <w:rPr>
          <w:lang w:val="sr-Cyrl-CS"/>
        </w:rPr>
        <w:t xml:space="preserve"> Омладинског центра, </w:t>
      </w:r>
      <w:r w:rsidRPr="003D66A8">
        <w:rPr>
          <w:lang w:val="sr-Cyrl-CS"/>
        </w:rPr>
        <w:t xml:space="preserve">Националног Гимнастичког центра, </w:t>
      </w:r>
      <w:r w:rsidR="00AF04E3" w:rsidRPr="003D66A8">
        <w:rPr>
          <w:lang w:val="sr-Cyrl-CS"/>
        </w:rPr>
        <w:t>као и изградњ</w:t>
      </w:r>
      <w:r w:rsidR="00577200" w:rsidRPr="003D66A8">
        <w:rPr>
          <w:lang w:val="sr-Cyrl-CS"/>
        </w:rPr>
        <w:t>а</w:t>
      </w:r>
      <w:r w:rsidRPr="003D66A8">
        <w:rPr>
          <w:lang w:val="sr-Cyrl-CS"/>
        </w:rPr>
        <w:t xml:space="preserve"> водоводне</w:t>
      </w:r>
      <w:r w:rsidR="00AF04E3" w:rsidRPr="003D66A8">
        <w:rPr>
          <w:lang w:val="sr-Cyrl-CS"/>
        </w:rPr>
        <w:t xml:space="preserve"> и канализационе мреже,</w:t>
      </w:r>
      <w:r w:rsidRPr="003D66A8">
        <w:rPr>
          <w:lang w:val="sr-Cyrl-CS"/>
        </w:rPr>
        <w:t xml:space="preserve"> магистралних топловода, прикључење јавних објеката на систем даљинског грејања итд...</w:t>
      </w:r>
    </w:p>
    <w:p w:rsidR="004C7862" w:rsidRPr="003D66A8" w:rsidRDefault="009F05CC" w:rsidP="005150D9">
      <w:pPr>
        <w:jc w:val="both"/>
        <w:rPr>
          <w:lang w:val="sr-Latn-RS"/>
        </w:rPr>
      </w:pPr>
      <w:r w:rsidRPr="003D66A8">
        <w:rPr>
          <w:lang w:val="sr-Cyrl-RS"/>
        </w:rPr>
        <w:t xml:space="preserve">          </w:t>
      </w:r>
      <w:r w:rsidR="005150D9" w:rsidRPr="003D66A8">
        <w:rPr>
          <w:lang w:val="sr-Cyrl-RS"/>
        </w:rPr>
        <w:t xml:space="preserve">Такође, </w:t>
      </w:r>
      <w:r w:rsidR="005B46E6" w:rsidRPr="003D66A8">
        <w:t>развојни</w:t>
      </w:r>
      <w:r w:rsidR="00FE7C69" w:rsidRPr="003D66A8">
        <w:rPr>
          <w:lang w:val="sr-Cyrl-RS"/>
        </w:rPr>
        <w:t>м</w:t>
      </w:r>
      <w:r w:rsidR="00B32662" w:rsidRPr="003D66A8">
        <w:rPr>
          <w:lang w:val="sr-Latn-RS"/>
        </w:rPr>
        <w:t xml:space="preserve"> </w:t>
      </w:r>
      <w:r w:rsidR="005B46E6" w:rsidRPr="003D66A8">
        <w:t>пројек</w:t>
      </w:r>
      <w:r w:rsidR="00FE7C69" w:rsidRPr="003D66A8">
        <w:rPr>
          <w:lang w:val="sr-Cyrl-RS"/>
        </w:rPr>
        <w:t>тима</w:t>
      </w:r>
      <w:r w:rsidR="005150D9" w:rsidRPr="003D66A8">
        <w:rPr>
          <w:lang w:val="sr-Cyrl-RS"/>
        </w:rPr>
        <w:t xml:space="preserve"> попут</w:t>
      </w:r>
      <w:r w:rsidR="00B32662" w:rsidRPr="003D66A8">
        <w:rPr>
          <w:lang w:val="sr-Latn-RS"/>
        </w:rPr>
        <w:t>:</w:t>
      </w:r>
      <w:r w:rsidRPr="003D66A8">
        <w:rPr>
          <w:lang w:val="sr-Cyrl-RS"/>
        </w:rPr>
        <w:t xml:space="preserve"> </w:t>
      </w:r>
      <w:r w:rsidR="00B32662" w:rsidRPr="003D66A8">
        <w:t>аеродрома</w:t>
      </w:r>
      <w:r w:rsidRPr="003D66A8">
        <w:rPr>
          <w:lang w:val="sr-Latn-RS"/>
        </w:rPr>
        <w:t xml:space="preserve"> </w:t>
      </w:r>
      <w:r w:rsidRPr="003D66A8">
        <w:rPr>
          <w:lang w:val="sr-Cyrl-RS"/>
        </w:rPr>
        <w:t>,,</w:t>
      </w:r>
      <w:r w:rsidR="00B32662" w:rsidRPr="003D66A8">
        <w:t>Константин</w:t>
      </w:r>
      <w:r w:rsidR="00B32662" w:rsidRPr="003D66A8">
        <w:rPr>
          <w:lang w:val="sr-Latn-RS"/>
        </w:rPr>
        <w:t xml:space="preserve"> </w:t>
      </w:r>
      <w:r w:rsidR="00B32662" w:rsidRPr="003D66A8">
        <w:t>Велики</w:t>
      </w:r>
      <w:r w:rsidRPr="003D66A8">
        <w:rPr>
          <w:lang w:val="sr-Cyrl-RS"/>
        </w:rPr>
        <w:t>“</w:t>
      </w:r>
      <w:r w:rsidR="005150D9" w:rsidRPr="003D66A8">
        <w:rPr>
          <w:lang w:val="sr-Latn-RS"/>
        </w:rPr>
        <w:t xml:space="preserve">, </w:t>
      </w:r>
      <w:r w:rsidR="005150D9" w:rsidRPr="003D66A8">
        <w:rPr>
          <w:lang w:val="sr-Cyrl-RS"/>
        </w:rPr>
        <w:t>,,</w:t>
      </w:r>
      <w:r w:rsidR="00B32662" w:rsidRPr="003D66A8">
        <w:t>Научно</w:t>
      </w:r>
      <w:r w:rsidR="00B32662" w:rsidRPr="003D66A8">
        <w:rPr>
          <w:lang w:val="sr-Latn-RS"/>
        </w:rPr>
        <w:t>-</w:t>
      </w:r>
      <w:r w:rsidR="00B32662" w:rsidRPr="003D66A8">
        <w:t>технолошки</w:t>
      </w:r>
      <w:r w:rsidR="00B32662" w:rsidRPr="003D66A8">
        <w:rPr>
          <w:lang w:val="sr-Latn-RS"/>
        </w:rPr>
        <w:t xml:space="preserve"> </w:t>
      </w:r>
      <w:r w:rsidR="00B32662" w:rsidRPr="003D66A8">
        <w:t>парк</w:t>
      </w:r>
      <w:r w:rsidR="00B32662" w:rsidRPr="003D66A8">
        <w:rPr>
          <w:lang w:val="sr-Latn-RS"/>
        </w:rPr>
        <w:t xml:space="preserve">'', </w:t>
      </w:r>
      <w:r w:rsidR="00B32662" w:rsidRPr="003D66A8">
        <w:t>Слободна</w:t>
      </w:r>
      <w:r w:rsidR="00B32662" w:rsidRPr="003D66A8">
        <w:rPr>
          <w:lang w:val="sr-Latn-RS"/>
        </w:rPr>
        <w:t xml:space="preserve"> </w:t>
      </w:r>
      <w:r w:rsidR="00B32662" w:rsidRPr="003D66A8">
        <w:t>зона</w:t>
      </w:r>
      <w:r w:rsidR="00B32662" w:rsidRPr="003D66A8">
        <w:rPr>
          <w:lang w:val="sr-Latn-RS"/>
        </w:rPr>
        <w:t xml:space="preserve"> </w:t>
      </w:r>
      <w:r w:rsidR="005150D9" w:rsidRPr="003D66A8">
        <w:rPr>
          <w:lang w:val="sr-Cyrl-RS"/>
        </w:rPr>
        <w:t>,,</w:t>
      </w:r>
      <w:r w:rsidR="00B32662" w:rsidRPr="003D66A8">
        <w:t>Југ</w:t>
      </w:r>
      <w:r w:rsidR="004C7862" w:rsidRPr="003D66A8">
        <w:rPr>
          <w:lang w:val="sr-Cyrl-RS"/>
        </w:rPr>
        <w:t>“</w:t>
      </w:r>
      <w:r w:rsidR="004C7862" w:rsidRPr="003D66A8">
        <w:rPr>
          <w:lang w:val="sr-Latn-RS"/>
        </w:rPr>
        <w:t>;</w:t>
      </w:r>
      <w:r w:rsidR="004C7862" w:rsidRPr="003D66A8">
        <w:t xml:space="preserve"> </w:t>
      </w:r>
      <w:r w:rsidRPr="003D66A8">
        <w:rPr>
          <w:lang w:val="sr-Latn-RS"/>
        </w:rPr>
        <w:t xml:space="preserve">Пројекат смањења загађења ваздуха пореклом из индивидуалних извора у 2021. </w:t>
      </w:r>
      <w:r w:rsidRPr="003D66A8">
        <w:rPr>
          <w:lang w:val="sr-Cyrl-RS"/>
        </w:rPr>
        <w:t>г</w:t>
      </w:r>
      <w:r w:rsidRPr="003D66A8">
        <w:rPr>
          <w:lang w:val="sr-Latn-RS"/>
        </w:rPr>
        <w:t>одини</w:t>
      </w:r>
      <w:r w:rsidRPr="003D66A8">
        <w:rPr>
          <w:lang w:val="sr-Cyrl-RS"/>
        </w:rPr>
        <w:t xml:space="preserve">, </w:t>
      </w:r>
      <w:r w:rsidR="004C7862" w:rsidRPr="003D66A8">
        <w:rPr>
          <w:lang w:val="sr-Latn-RS"/>
        </w:rPr>
        <w:t xml:space="preserve">Иницијатива за финансирање пројеката регенерације урбаних простора (Урбане регенерације простора  градског железничког коридора“ чији ће саставни део бити и „План одрживе урбане мобилности Града Ниша“), Ботаничка башта, Будући градови југоисточне Европе“, Суфинансирање мера енергетске санације стамбених зграда, породичних кућа и станова на територији Града Ниша за 2022. </w:t>
      </w:r>
      <w:r w:rsidR="004C7862" w:rsidRPr="003D66A8">
        <w:rPr>
          <w:lang w:val="sr-Cyrl-RS"/>
        </w:rPr>
        <w:t>г</w:t>
      </w:r>
      <w:r w:rsidR="004C7862" w:rsidRPr="003D66A8">
        <w:rPr>
          <w:lang w:val="sr-Latn-RS"/>
        </w:rPr>
        <w:t>одину,</w:t>
      </w:r>
      <w:r w:rsidR="004C7862" w:rsidRPr="003D66A8">
        <w:rPr>
          <w:lang w:val="sr-Cyrl-RS"/>
        </w:rPr>
        <w:t xml:space="preserve"> Побољшање енегретске ефикасности зграде Позоришта лутака Ниш, Пројекат пошумљавања у  циљу заштите и очувања предеоног диверзитета у 2022.г</w:t>
      </w:r>
      <w:r w:rsidR="005E086F" w:rsidRPr="003D66A8">
        <w:rPr>
          <w:lang w:val="sr-Cyrl-RS"/>
        </w:rPr>
        <w:t>одини, Пројекат Зелено и чисто-</w:t>
      </w:r>
      <w:r w:rsidR="004C7862" w:rsidRPr="003D66A8">
        <w:rPr>
          <w:lang w:val="sr-Cyrl-RS"/>
        </w:rPr>
        <w:t>план превенције нелегалног одлагања отпада и уклањања дивњих д</w:t>
      </w:r>
      <w:r w:rsidR="005E086F" w:rsidRPr="003D66A8">
        <w:rPr>
          <w:lang w:val="sr-Cyrl-RS"/>
        </w:rPr>
        <w:t>епонија на територији Града Н</w:t>
      </w:r>
      <w:r w:rsidR="004C7862" w:rsidRPr="003D66A8">
        <w:rPr>
          <w:lang w:val="sr-Cyrl-RS"/>
        </w:rPr>
        <w:t>иша за 2022. годину“, Српско-Корејски информатички приступни центар</w:t>
      </w:r>
      <w:r w:rsidR="003D66A8">
        <w:rPr>
          <w:lang w:val="sr-Cyrl-RS"/>
        </w:rPr>
        <w:t xml:space="preserve"> </w:t>
      </w:r>
      <w:r w:rsidR="004C7862" w:rsidRPr="003D66A8">
        <w:rPr>
          <w:lang w:val="sr-Cyrl-RS"/>
        </w:rPr>
        <w:t>-</w:t>
      </w:r>
      <w:r w:rsidR="003D66A8">
        <w:rPr>
          <w:lang w:val="sr-Cyrl-RS"/>
        </w:rPr>
        <w:t xml:space="preserve"> </w:t>
      </w:r>
      <w:r w:rsidR="004C7862" w:rsidRPr="003D66A8">
        <w:rPr>
          <w:lang w:val="sr-Cyrl-RS"/>
        </w:rPr>
        <w:t>СКИП центар Ниш,</w:t>
      </w:r>
      <w:r w:rsidR="004C7862" w:rsidRPr="003D66A8">
        <w:t xml:space="preserve"> </w:t>
      </w:r>
      <w:r w:rsidR="004C7862" w:rsidRPr="003D66A8">
        <w:rPr>
          <w:lang w:val="sr-Cyrl-RS"/>
        </w:rPr>
        <w:t>ИНО</w:t>
      </w:r>
      <w:r w:rsidR="003D66A8">
        <w:rPr>
          <w:lang w:val="sr-Cyrl-RS"/>
        </w:rPr>
        <w:t xml:space="preserve"> </w:t>
      </w:r>
      <w:r w:rsidR="004C7862" w:rsidRPr="003D66A8">
        <w:rPr>
          <w:lang w:val="sr-Cyrl-RS"/>
        </w:rPr>
        <w:t>-</w:t>
      </w:r>
      <w:r w:rsidR="003D66A8">
        <w:rPr>
          <w:lang w:val="sr-Cyrl-RS"/>
        </w:rPr>
        <w:t xml:space="preserve"> </w:t>
      </w:r>
      <w:r w:rsidR="004C7862" w:rsidRPr="003D66A8">
        <w:rPr>
          <w:lang w:val="sr-Cyrl-RS"/>
        </w:rPr>
        <w:t>РЕГ: Иновациони екосистем као покр</w:t>
      </w:r>
      <w:r w:rsidR="005E086F" w:rsidRPr="003D66A8">
        <w:rPr>
          <w:lang w:val="sr-Cyrl-RS"/>
        </w:rPr>
        <w:t xml:space="preserve">етач регионалне конкурентности нишавског округа“, </w:t>
      </w:r>
      <w:r w:rsidR="004C7862" w:rsidRPr="003D66A8">
        <w:rPr>
          <w:lang w:val="sr-Cyrl-RS"/>
        </w:rPr>
        <w:t>Отпорни и стабилни стартапи као покретач регионалног развоја, Пројекат „Tomor</w:t>
      </w:r>
      <w:r w:rsidR="005E086F" w:rsidRPr="003D66A8">
        <w:rPr>
          <w:lang w:val="sr-Cyrl-RS"/>
        </w:rPr>
        <w:t>row”, Унапређење зоохигијене у нишавском округу, Успостваљање Ј</w:t>
      </w:r>
      <w:r w:rsidR="004C7862" w:rsidRPr="003D66A8">
        <w:rPr>
          <w:lang w:val="sr-Cyrl-RS"/>
        </w:rPr>
        <w:t>единиственог управног места</w:t>
      </w:r>
      <w:r w:rsidR="005E086F" w:rsidRPr="003D66A8">
        <w:rPr>
          <w:lang w:val="sr-Cyrl-RS"/>
        </w:rPr>
        <w:t xml:space="preserve"> (ЈУМ)</w:t>
      </w:r>
      <w:r w:rsidR="004C7862" w:rsidRPr="003D66A8">
        <w:rPr>
          <w:lang w:val="sr-Cyrl-RS"/>
        </w:rPr>
        <w:t>, Отварање података, Стратегија интегрисаних територијалних иницијатива, Техничка подршка у изради Средњерочног плана, Иницијативa за урбану мобилност Западног Балкана,</w:t>
      </w:r>
      <w:r w:rsidR="004C7862" w:rsidRPr="003D66A8">
        <w:t xml:space="preserve"> </w:t>
      </w:r>
      <w:r w:rsidR="004C7862" w:rsidRPr="003D66A8">
        <w:rPr>
          <w:lang w:val="sr-Cyrl-RS"/>
        </w:rPr>
        <w:t>Урбани резилијенти градови, Управљање стакленим отпадом на Западном Балкану</w:t>
      </w:r>
      <w:r w:rsidR="004C7862" w:rsidRPr="003D66A8">
        <w:rPr>
          <w:lang w:val="sr-Latn-RS"/>
        </w:rPr>
        <w:t>.</w:t>
      </w:r>
    </w:p>
    <w:p w:rsidR="00FF7FC0" w:rsidRPr="00C04BC0" w:rsidRDefault="005E086F" w:rsidP="005E086F">
      <w:pPr>
        <w:jc w:val="both"/>
        <w:rPr>
          <w:rFonts w:eastAsia="Times New Roman"/>
          <w:bdr w:val="none" w:sz="0" w:space="0" w:color="auto"/>
          <w:lang w:val="sr-Cyrl-RS"/>
        </w:rPr>
      </w:pPr>
      <w:r w:rsidRPr="003D66A8">
        <w:rPr>
          <w:rFonts w:eastAsia="Times New Roman"/>
          <w:bdr w:val="none" w:sz="0" w:space="0" w:color="auto"/>
          <w:lang w:val="sr-Cyrl-RS"/>
        </w:rPr>
        <w:t xml:space="preserve">          </w:t>
      </w:r>
      <w:r w:rsidRPr="003D66A8">
        <w:rPr>
          <w:lang w:val="sr-Cyrl-RS"/>
        </w:rPr>
        <w:t>С</w:t>
      </w:r>
      <w:r w:rsidR="00B32662" w:rsidRPr="003D66A8">
        <w:t>тратешка</w:t>
      </w:r>
      <w:r w:rsidR="00B32662" w:rsidRPr="003D66A8">
        <w:rPr>
          <w:lang w:val="sr-Latn-RS"/>
        </w:rPr>
        <w:t xml:space="preserve"> </w:t>
      </w:r>
      <w:r w:rsidR="00B32662" w:rsidRPr="003D66A8">
        <w:t>документа</w:t>
      </w:r>
      <w:r w:rsidR="00B32662" w:rsidRPr="003D66A8">
        <w:rPr>
          <w:lang w:val="sr-Latn-RS"/>
        </w:rPr>
        <w:t xml:space="preserve">: </w:t>
      </w:r>
      <w:r w:rsidR="00B32662" w:rsidRPr="003D66A8">
        <w:t>ревизија</w:t>
      </w:r>
      <w:r w:rsidR="00B32662" w:rsidRPr="003D66A8">
        <w:rPr>
          <w:lang w:val="sr-Latn-RS"/>
        </w:rPr>
        <w:t xml:space="preserve"> </w:t>
      </w:r>
      <w:r w:rsidR="00B32662" w:rsidRPr="003D66A8">
        <w:t>Стратегије</w:t>
      </w:r>
      <w:r w:rsidR="00B32662" w:rsidRPr="003D66A8">
        <w:rPr>
          <w:lang w:val="sr-Latn-RS"/>
        </w:rPr>
        <w:t xml:space="preserve"> </w:t>
      </w:r>
      <w:r w:rsidR="00B32662" w:rsidRPr="003D66A8">
        <w:t>развоја</w:t>
      </w:r>
      <w:r w:rsidR="00B32662" w:rsidRPr="003D66A8">
        <w:rPr>
          <w:lang w:val="sr-Latn-RS"/>
        </w:rPr>
        <w:t xml:space="preserve"> </w:t>
      </w:r>
      <w:r w:rsidR="00B32662" w:rsidRPr="003D66A8">
        <w:t>Града</w:t>
      </w:r>
      <w:r w:rsidR="00B32662" w:rsidRPr="003D66A8">
        <w:rPr>
          <w:lang w:val="sr-Latn-RS"/>
        </w:rPr>
        <w:t xml:space="preserve"> 2009-2020., </w:t>
      </w:r>
      <w:r w:rsidR="00B32662" w:rsidRPr="003D66A8">
        <w:t>Оперативни</w:t>
      </w:r>
      <w:r w:rsidR="00B32662" w:rsidRPr="003D66A8">
        <w:rPr>
          <w:lang w:val="sr-Latn-RS"/>
        </w:rPr>
        <w:t xml:space="preserve"> </w:t>
      </w:r>
      <w:r w:rsidR="00B32662" w:rsidRPr="003D66A8">
        <w:t>програм</w:t>
      </w:r>
      <w:r w:rsidR="00B32662" w:rsidRPr="003D66A8">
        <w:rPr>
          <w:lang w:val="sr-Latn-RS"/>
        </w:rPr>
        <w:t xml:space="preserve"> 2009-2011., </w:t>
      </w:r>
      <w:r w:rsidR="00B32662" w:rsidRPr="003D66A8">
        <w:t>Акциони</w:t>
      </w:r>
      <w:r w:rsidR="00B32662" w:rsidRPr="003D66A8">
        <w:rPr>
          <w:lang w:val="sr-Latn-RS"/>
        </w:rPr>
        <w:t xml:space="preserve"> </w:t>
      </w:r>
      <w:r w:rsidR="00B32662" w:rsidRPr="003D66A8">
        <w:t>план</w:t>
      </w:r>
      <w:r w:rsidR="00B32662" w:rsidRPr="003D66A8">
        <w:rPr>
          <w:lang w:val="sr-Latn-RS"/>
        </w:rPr>
        <w:t xml:space="preserve"> </w:t>
      </w:r>
      <w:r w:rsidR="00B32662" w:rsidRPr="003D66A8">
        <w:t>одрживог</w:t>
      </w:r>
      <w:r w:rsidR="00B32662" w:rsidRPr="003D66A8">
        <w:rPr>
          <w:lang w:val="sr-Latn-RS"/>
        </w:rPr>
        <w:t xml:space="preserve"> </w:t>
      </w:r>
      <w:r w:rsidR="00B32662" w:rsidRPr="003D66A8">
        <w:t>развоја</w:t>
      </w:r>
      <w:r w:rsidR="00B32662" w:rsidRPr="003D66A8">
        <w:rPr>
          <w:lang w:val="sr-Latn-RS"/>
        </w:rPr>
        <w:t xml:space="preserve"> 2010-2014., </w:t>
      </w:r>
      <w:r w:rsidR="00B32662" w:rsidRPr="003D66A8">
        <w:t>Акциони</w:t>
      </w:r>
      <w:r w:rsidR="00B32662" w:rsidRPr="003D66A8">
        <w:rPr>
          <w:lang w:val="sr-Latn-RS"/>
        </w:rPr>
        <w:t xml:space="preserve"> </w:t>
      </w:r>
      <w:r w:rsidR="00B32662" w:rsidRPr="003D66A8">
        <w:t>план</w:t>
      </w:r>
      <w:r w:rsidR="00B32662" w:rsidRPr="003D66A8">
        <w:rPr>
          <w:lang w:val="sr-Latn-RS"/>
        </w:rPr>
        <w:t xml:space="preserve"> </w:t>
      </w:r>
      <w:r w:rsidR="00B32662" w:rsidRPr="003D66A8">
        <w:t>одрживог</w:t>
      </w:r>
      <w:r w:rsidR="00B32662" w:rsidRPr="003D66A8">
        <w:rPr>
          <w:lang w:val="sr-Latn-RS"/>
        </w:rPr>
        <w:t xml:space="preserve"> </w:t>
      </w:r>
      <w:r w:rsidR="00B32662" w:rsidRPr="003D66A8">
        <w:t>развоја</w:t>
      </w:r>
      <w:r w:rsidR="005150D9" w:rsidRPr="003D66A8">
        <w:rPr>
          <w:lang w:val="sr-Latn-RS"/>
        </w:rPr>
        <w:t xml:space="preserve"> 2015-2020</w:t>
      </w:r>
      <w:r w:rsidR="005150D9" w:rsidRPr="003D66A8">
        <w:rPr>
          <w:lang w:val="sr-Cyrl-RS"/>
        </w:rPr>
        <w:t>,</w:t>
      </w:r>
      <w:r w:rsidR="00FB2AE7" w:rsidRPr="003D66A8">
        <w:rPr>
          <w:lang w:val="sr-Cyrl-RS"/>
        </w:rPr>
        <w:t xml:space="preserve"> </w:t>
      </w:r>
      <w:r w:rsidR="004C7862" w:rsidRPr="003D66A8">
        <w:rPr>
          <w:lang w:val="sr-Cyrl-RS"/>
        </w:rPr>
        <w:t>Локални акциони план запошљавања Г</w:t>
      </w:r>
      <w:r w:rsidRPr="003D66A8">
        <w:rPr>
          <w:lang w:val="sr-Cyrl-RS"/>
        </w:rPr>
        <w:t>рада Ниша за период 2021-2023. г</w:t>
      </w:r>
      <w:r w:rsidR="004C7862" w:rsidRPr="003D66A8">
        <w:rPr>
          <w:lang w:val="sr-Cyrl-RS"/>
        </w:rPr>
        <w:t>одине (Службени лист Града Ниша 34/21), План развоја Града Н</w:t>
      </w:r>
      <w:r w:rsidRPr="003D66A8">
        <w:rPr>
          <w:lang w:val="sr-Cyrl-RS"/>
        </w:rPr>
        <w:t>иша за период од 2021 до 2027. г</w:t>
      </w:r>
      <w:r w:rsidR="004C7862" w:rsidRPr="003D66A8">
        <w:rPr>
          <w:lang w:val="sr-Cyrl-RS"/>
        </w:rPr>
        <w:t>одине (Служ</w:t>
      </w:r>
      <w:r w:rsidRPr="003D66A8">
        <w:rPr>
          <w:lang w:val="sr-Cyrl-RS"/>
        </w:rPr>
        <w:t xml:space="preserve">бени лист Града Ниша бр. 36/21) и сл. </w:t>
      </w:r>
      <w:r w:rsidR="00B32662" w:rsidRPr="003D66A8">
        <w:t>КЛЕР</w:t>
      </w:r>
      <w:r w:rsidR="00B32662" w:rsidRPr="003D66A8">
        <w:rPr>
          <w:lang w:val="sr-Latn-RS"/>
        </w:rPr>
        <w:t xml:space="preserve"> </w:t>
      </w:r>
      <w:r w:rsidR="00B32662" w:rsidRPr="003D66A8">
        <w:t>је</w:t>
      </w:r>
      <w:r w:rsidR="00B32662" w:rsidRPr="003D66A8">
        <w:rPr>
          <w:lang w:val="sr-Latn-RS"/>
        </w:rPr>
        <w:t xml:space="preserve"> </w:t>
      </w:r>
      <w:r w:rsidR="00B32662" w:rsidRPr="003D66A8">
        <w:t>спровела</w:t>
      </w:r>
      <w:r w:rsidR="00B32662" w:rsidRPr="003D66A8">
        <w:rPr>
          <w:lang w:val="sr-Latn-RS"/>
        </w:rPr>
        <w:t xml:space="preserve"> 3 </w:t>
      </w:r>
      <w:r w:rsidRPr="003D66A8">
        <w:rPr>
          <w:lang w:val="sr-Cyrl-RS"/>
        </w:rPr>
        <w:t xml:space="preserve">(три) </w:t>
      </w:r>
      <w:r w:rsidR="00B32662" w:rsidRPr="003D66A8">
        <w:t>истраживања</w:t>
      </w:r>
      <w:r w:rsidR="00B32662" w:rsidRPr="003D66A8">
        <w:rPr>
          <w:lang w:val="sr-Latn-RS"/>
        </w:rPr>
        <w:t xml:space="preserve"> </w:t>
      </w:r>
      <w:r w:rsidRPr="003D66A8">
        <w:rPr>
          <w:lang w:val="sr-Cyrl-RS"/>
        </w:rPr>
        <w:t xml:space="preserve">о </w:t>
      </w:r>
      <w:r w:rsidRPr="003D66A8">
        <w:t>ставов</w:t>
      </w:r>
      <w:r w:rsidRPr="003D66A8">
        <w:rPr>
          <w:lang w:val="sr-Cyrl-RS"/>
        </w:rPr>
        <w:t>има</w:t>
      </w:r>
      <w:r w:rsidR="00B32662" w:rsidRPr="003D66A8">
        <w:rPr>
          <w:lang w:val="sr-Latn-RS"/>
        </w:rPr>
        <w:t xml:space="preserve"> </w:t>
      </w:r>
      <w:r w:rsidR="00B32662" w:rsidRPr="003D66A8">
        <w:t>локалне</w:t>
      </w:r>
      <w:r w:rsidR="00B32662" w:rsidRPr="003D66A8">
        <w:rPr>
          <w:lang w:val="sr-Latn-RS"/>
        </w:rPr>
        <w:t xml:space="preserve"> </w:t>
      </w:r>
      <w:r w:rsidR="00B32662" w:rsidRPr="003D66A8">
        <w:t>пословне</w:t>
      </w:r>
      <w:r w:rsidR="00B32662" w:rsidRPr="003D66A8">
        <w:rPr>
          <w:lang w:val="sr-Latn-RS"/>
        </w:rPr>
        <w:t xml:space="preserve"> </w:t>
      </w:r>
      <w:r w:rsidR="00B32662" w:rsidRPr="003D66A8">
        <w:t>заједнице</w:t>
      </w:r>
      <w:r w:rsidR="00B32662" w:rsidRPr="003D66A8">
        <w:rPr>
          <w:lang w:val="sr-Latn-RS"/>
        </w:rPr>
        <w:t xml:space="preserve"> </w:t>
      </w:r>
      <w:r w:rsidRPr="003D66A8">
        <w:rPr>
          <w:lang w:val="sr-Cyrl-RS"/>
        </w:rPr>
        <w:t>у вези</w:t>
      </w:r>
      <w:r w:rsidR="00B32662" w:rsidRPr="003D66A8">
        <w:rPr>
          <w:lang w:val="sr-Latn-RS"/>
        </w:rPr>
        <w:t xml:space="preserve"> </w:t>
      </w:r>
      <w:r w:rsidRPr="003D66A8">
        <w:t>квалитет</w:t>
      </w:r>
      <w:r w:rsidRPr="003D66A8">
        <w:rPr>
          <w:lang w:val="sr-Cyrl-RS"/>
        </w:rPr>
        <w:t>а</w:t>
      </w:r>
      <w:r w:rsidR="00B32662" w:rsidRPr="003D66A8">
        <w:rPr>
          <w:lang w:val="sr-Latn-RS"/>
        </w:rPr>
        <w:t xml:space="preserve"> </w:t>
      </w:r>
      <w:r w:rsidR="00B32662" w:rsidRPr="003D66A8">
        <w:t>пословног</w:t>
      </w:r>
      <w:r w:rsidR="00B32662" w:rsidRPr="003D66A8">
        <w:rPr>
          <w:lang w:val="sr-Latn-RS"/>
        </w:rPr>
        <w:t xml:space="preserve"> </w:t>
      </w:r>
      <w:r w:rsidR="00B32662" w:rsidRPr="003D66A8">
        <w:t>окружења</w:t>
      </w:r>
      <w:r w:rsidR="00B32662" w:rsidRPr="003D66A8">
        <w:rPr>
          <w:lang w:val="sr-Latn-RS"/>
        </w:rPr>
        <w:t xml:space="preserve">, </w:t>
      </w:r>
      <w:r w:rsidR="00B32662" w:rsidRPr="003D66A8">
        <w:t>руководила</w:t>
      </w:r>
      <w:r w:rsidR="00B32662" w:rsidRPr="003D66A8">
        <w:rPr>
          <w:lang w:val="sr-Latn-RS"/>
        </w:rPr>
        <w:t xml:space="preserve"> </w:t>
      </w:r>
      <w:r w:rsidR="00B32662" w:rsidRPr="003D66A8">
        <w:t>поступцима</w:t>
      </w:r>
      <w:r w:rsidR="00B32662" w:rsidRPr="003D66A8">
        <w:rPr>
          <w:lang w:val="sr-Latn-RS"/>
        </w:rPr>
        <w:t xml:space="preserve"> </w:t>
      </w:r>
      <w:r w:rsidR="00B32662" w:rsidRPr="003D66A8">
        <w:t>националне</w:t>
      </w:r>
      <w:r w:rsidR="00B32662" w:rsidRPr="003D66A8">
        <w:rPr>
          <w:lang w:val="sr-Latn-RS"/>
        </w:rPr>
        <w:t xml:space="preserve"> </w:t>
      </w:r>
      <w:r w:rsidR="00B32662" w:rsidRPr="003D66A8">
        <w:t>и</w:t>
      </w:r>
      <w:r w:rsidR="00B32662" w:rsidRPr="003D66A8">
        <w:rPr>
          <w:lang w:val="sr-Latn-RS"/>
        </w:rPr>
        <w:t xml:space="preserve"> </w:t>
      </w:r>
      <w:r w:rsidR="00B32662" w:rsidRPr="003D66A8">
        <w:t>регионалне</w:t>
      </w:r>
      <w:r w:rsidR="00B32662" w:rsidRPr="003D66A8">
        <w:rPr>
          <w:lang w:val="sr-Latn-RS"/>
        </w:rPr>
        <w:t xml:space="preserve"> </w:t>
      </w:r>
      <w:r w:rsidR="00B32662" w:rsidRPr="003D66A8">
        <w:t>цертификације</w:t>
      </w:r>
      <w:r w:rsidR="00B32662" w:rsidRPr="003D66A8">
        <w:rPr>
          <w:lang w:val="sr-Latn-RS"/>
        </w:rPr>
        <w:t xml:space="preserve"> </w:t>
      </w:r>
      <w:r w:rsidR="00B32662" w:rsidRPr="003D66A8">
        <w:t>општина</w:t>
      </w:r>
      <w:r w:rsidR="00B32662" w:rsidRPr="003D66A8">
        <w:rPr>
          <w:lang w:val="sr-Latn-RS"/>
        </w:rPr>
        <w:t xml:space="preserve"> </w:t>
      </w:r>
      <w:r w:rsidR="00B32662" w:rsidRPr="003D66A8">
        <w:t>са</w:t>
      </w:r>
      <w:r w:rsidR="00B32662" w:rsidRPr="003D66A8">
        <w:rPr>
          <w:lang w:val="sr-Latn-RS"/>
        </w:rPr>
        <w:t xml:space="preserve"> </w:t>
      </w:r>
      <w:r w:rsidR="00B32662" w:rsidRPr="003D66A8">
        <w:t>повољним</w:t>
      </w:r>
      <w:r w:rsidR="00B32662" w:rsidRPr="003D66A8">
        <w:rPr>
          <w:lang w:val="sr-Latn-RS"/>
        </w:rPr>
        <w:t xml:space="preserve"> </w:t>
      </w:r>
      <w:r w:rsidR="00B32662" w:rsidRPr="003D66A8">
        <w:t>пословним</w:t>
      </w:r>
      <w:r w:rsidR="00B32662" w:rsidRPr="00C04BC0">
        <w:rPr>
          <w:lang w:val="sr-Latn-RS"/>
        </w:rPr>
        <w:t xml:space="preserve"> </w:t>
      </w:r>
      <w:r w:rsidR="00B32662" w:rsidRPr="00C04BC0">
        <w:t>окружењем</w:t>
      </w:r>
      <w:r w:rsidR="00B32662" w:rsidRPr="00C04BC0">
        <w:rPr>
          <w:lang w:val="sr-Latn-RS"/>
        </w:rPr>
        <w:t xml:space="preserve"> </w:t>
      </w:r>
      <w:r w:rsidR="00B32662" w:rsidRPr="00C04BC0">
        <w:t>које</w:t>
      </w:r>
      <w:r w:rsidR="00B32662" w:rsidRPr="00C04BC0">
        <w:rPr>
          <w:lang w:val="sr-Latn-RS"/>
        </w:rPr>
        <w:t xml:space="preserve"> </w:t>
      </w:r>
      <w:r w:rsidR="00B32662" w:rsidRPr="00C04BC0">
        <w:t>спроводи</w:t>
      </w:r>
      <w:r w:rsidR="00B32662" w:rsidRPr="00C04BC0">
        <w:rPr>
          <w:lang w:val="sr-Latn-RS"/>
        </w:rPr>
        <w:t xml:space="preserve"> </w:t>
      </w:r>
      <w:r w:rsidR="00B32662" w:rsidRPr="00C04BC0">
        <w:t>НАЛЕД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радила</w:t>
      </w:r>
      <w:r w:rsidR="005B46E6" w:rsidRPr="00C04BC0">
        <w:t xml:space="preserve"> je</w:t>
      </w:r>
      <w:r w:rsidR="00B32662" w:rsidRPr="00C04BC0">
        <w:rPr>
          <w:lang w:val="sr-Latn-RS"/>
        </w:rPr>
        <w:t xml:space="preserve"> </w:t>
      </w:r>
      <w:r w:rsidR="00B32662" w:rsidRPr="00C04BC0">
        <w:t>на</w:t>
      </w:r>
      <w:r w:rsidR="00B32662" w:rsidRPr="00C04BC0">
        <w:rPr>
          <w:lang w:val="sr-Latn-RS"/>
        </w:rPr>
        <w:t xml:space="preserve"> </w:t>
      </w:r>
      <w:r w:rsidR="00B32662" w:rsidRPr="00C04BC0">
        <w:t>пружању</w:t>
      </w:r>
      <w:r w:rsidR="00B32662" w:rsidRPr="00C04BC0">
        <w:rPr>
          <w:lang w:val="sr-Latn-RS"/>
        </w:rPr>
        <w:t xml:space="preserve"> </w:t>
      </w:r>
      <w:r w:rsidR="00B32662" w:rsidRPr="00C04BC0">
        <w:t>подршке</w:t>
      </w:r>
      <w:r w:rsidR="00B32662" w:rsidRPr="00C04BC0">
        <w:rPr>
          <w:lang w:val="sr-Latn-RS"/>
        </w:rPr>
        <w:t xml:space="preserve"> </w:t>
      </w:r>
      <w:r w:rsidR="00B32662" w:rsidRPr="00C04BC0">
        <w:t>локалној</w:t>
      </w:r>
      <w:r w:rsidR="00B32662" w:rsidRPr="00C04BC0">
        <w:rPr>
          <w:lang w:val="sr-Latn-RS"/>
        </w:rPr>
        <w:t xml:space="preserve"> </w:t>
      </w:r>
      <w:r w:rsidR="00B32662" w:rsidRPr="00C04BC0">
        <w:t>пословној</w:t>
      </w:r>
      <w:r w:rsidR="00B32662" w:rsidRPr="00C04BC0">
        <w:rPr>
          <w:lang w:val="sr-Latn-RS"/>
        </w:rPr>
        <w:t xml:space="preserve"> </w:t>
      </w:r>
      <w:r w:rsidR="00B32662" w:rsidRPr="00C04BC0">
        <w:t>заједници</w:t>
      </w:r>
      <w:r w:rsidR="00B32662" w:rsidRPr="00C04BC0">
        <w:rPr>
          <w:lang w:val="sr-Latn-RS"/>
        </w:rPr>
        <w:t xml:space="preserve"> </w:t>
      </w:r>
      <w:r w:rsidR="00B32662" w:rsidRPr="00C04BC0">
        <w:t>и</w:t>
      </w:r>
      <w:r w:rsidR="00B32662" w:rsidRPr="00C04BC0">
        <w:rPr>
          <w:lang w:val="sr-Latn-RS"/>
        </w:rPr>
        <w:t xml:space="preserve"> </w:t>
      </w:r>
      <w:r w:rsidR="00B32662" w:rsidRPr="00C04BC0">
        <w:t>постојећим</w:t>
      </w:r>
      <w:r w:rsidR="00B32662" w:rsidRPr="00C04BC0">
        <w:rPr>
          <w:lang w:val="sr-Latn-RS"/>
        </w:rPr>
        <w:t xml:space="preserve"> </w:t>
      </w:r>
      <w:r w:rsidR="00B32662" w:rsidRPr="00C04BC0">
        <w:t>инвеститорима</w:t>
      </w:r>
      <w:r w:rsidR="00B32662" w:rsidRPr="00C04BC0">
        <w:rPr>
          <w:lang w:val="sr-Latn-RS"/>
        </w:rPr>
        <w:t xml:space="preserve">. </w:t>
      </w:r>
    </w:p>
    <w:p w:rsidR="005F3666" w:rsidRPr="00C04BC0" w:rsidRDefault="00FF7FC0" w:rsidP="002E349D">
      <w:pPr>
        <w:pStyle w:val="clan"/>
        <w:spacing w:before="0" w:after="0"/>
        <w:jc w:val="both"/>
        <w:rPr>
          <w:rFonts w:eastAsia="Calibri"/>
          <w:color w:val="auto"/>
          <w:lang w:val="sr-Latn-RS"/>
        </w:rPr>
      </w:pPr>
      <w:r w:rsidRPr="00C04BC0">
        <w:rPr>
          <w:rFonts w:eastAsia="Calibri"/>
          <w:color w:val="auto"/>
          <w:lang w:val="sr-Cyrl-RS"/>
        </w:rPr>
        <w:t xml:space="preserve">          С</w:t>
      </w:r>
      <w:r w:rsidRPr="00C04BC0">
        <w:rPr>
          <w:rFonts w:eastAsia="Calibri"/>
          <w:color w:val="auto"/>
        </w:rPr>
        <w:t>татут</w:t>
      </w:r>
      <w:r w:rsidRPr="00C04BC0">
        <w:rPr>
          <w:rFonts w:eastAsia="Calibri"/>
          <w:color w:val="auto"/>
          <w:lang w:val="sr-Cyrl-RS"/>
        </w:rPr>
        <w:t>ом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rFonts w:eastAsia="Calibri"/>
          <w:color w:val="auto"/>
        </w:rPr>
        <w:t>Града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="00B32662" w:rsidRPr="00C04BC0">
        <w:rPr>
          <w:rFonts w:eastAsia="Calibri"/>
          <w:color w:val="auto"/>
        </w:rPr>
        <w:t>Ниша</w:t>
      </w:r>
      <w:r w:rsidR="00B32662" w:rsidRPr="00C04BC0">
        <w:rPr>
          <w:rFonts w:eastAsia="Calibri"/>
          <w:color w:val="auto"/>
          <w:lang w:val="sr-Latn-RS"/>
        </w:rPr>
        <w:t xml:space="preserve"> </w:t>
      </w:r>
      <w:r w:rsidRPr="00C04BC0">
        <w:rPr>
          <w:color w:val="auto"/>
          <w:lang w:val="sr-Latn-RS"/>
        </w:rPr>
        <w:t>(</w:t>
      </w:r>
      <w:r w:rsidRPr="00C04BC0">
        <w:rPr>
          <w:color w:val="auto"/>
          <w:lang w:val="sr-Cyrl-RS"/>
        </w:rPr>
        <w:t>,,</w:t>
      </w:r>
      <w:r w:rsidR="00B32662" w:rsidRPr="00C04BC0">
        <w:rPr>
          <w:color w:val="auto"/>
        </w:rPr>
        <w:t>Сл</w:t>
      </w:r>
      <w:r w:rsidR="00B32662" w:rsidRPr="00C04BC0">
        <w:rPr>
          <w:color w:val="auto"/>
          <w:lang w:val="sr-Latn-RS"/>
        </w:rPr>
        <w:t xml:space="preserve">. </w:t>
      </w:r>
      <w:r w:rsidR="00B32662" w:rsidRPr="00C04BC0">
        <w:rPr>
          <w:color w:val="auto"/>
        </w:rPr>
        <w:t>лист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Града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Ниша</w:t>
      </w:r>
      <w:r w:rsidRPr="00C04BC0">
        <w:rPr>
          <w:color w:val="auto"/>
          <w:lang w:val="sr-Cyrl-RS"/>
        </w:rPr>
        <w:t>“,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бр</w:t>
      </w:r>
      <w:r w:rsidR="00B32662" w:rsidRPr="00C04BC0">
        <w:rPr>
          <w:color w:val="auto"/>
          <w:lang w:val="sr-Latn-RS"/>
        </w:rPr>
        <w:t xml:space="preserve">. </w:t>
      </w:r>
      <w:r w:rsidRPr="00C04BC0">
        <w:rPr>
          <w:color w:val="auto"/>
          <w:lang w:val="sr-Cyrl-RS"/>
        </w:rPr>
        <w:t xml:space="preserve">88/2008, </w:t>
      </w:r>
      <w:r w:rsidRPr="00C04BC0">
        <w:rPr>
          <w:color w:val="auto"/>
          <w:lang w:val="sr-Latn-RS"/>
        </w:rPr>
        <w:t>143/2016</w:t>
      </w:r>
      <w:r w:rsidRPr="00C04BC0">
        <w:rPr>
          <w:color w:val="auto"/>
          <w:lang w:val="sr-Cyrl-RS"/>
        </w:rPr>
        <w:t xml:space="preserve"> и 18/2019</w:t>
      </w:r>
      <w:r w:rsidR="002E349D" w:rsidRPr="00C04BC0">
        <w:rPr>
          <w:color w:val="auto"/>
          <w:lang w:val="sr-Latn-RS"/>
        </w:rPr>
        <w:t>)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Канцеларија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пројекте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образована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као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самостална</w:t>
      </w:r>
      <w:r w:rsidR="00B32662" w:rsidRPr="00C04BC0">
        <w:rPr>
          <w:color w:val="auto"/>
          <w:lang w:val="sr-Latn-RS"/>
        </w:rPr>
        <w:t xml:space="preserve"> </w:t>
      </w:r>
      <w:r w:rsidRPr="00C04BC0">
        <w:rPr>
          <w:color w:val="auto"/>
          <w:lang w:val="sr-Cyrl-RS"/>
        </w:rPr>
        <w:t>С</w:t>
      </w:r>
      <w:r w:rsidR="00B32662" w:rsidRPr="00C04BC0">
        <w:rPr>
          <w:color w:val="auto"/>
        </w:rPr>
        <w:t>лужба</w:t>
      </w:r>
      <w:r w:rsidRPr="00C04BC0">
        <w:rPr>
          <w:color w:val="auto"/>
          <w:lang w:val="sr-Cyrl-RS"/>
        </w:rPr>
        <w:t>,</w:t>
      </w:r>
      <w:r w:rsidR="00B32662" w:rsidRPr="00C04BC0">
        <w:rPr>
          <w:color w:val="auto"/>
          <w:lang w:val="sr-Latn-RS"/>
        </w:rPr>
        <w:t xml:space="preserve"> </w:t>
      </w:r>
      <w:r w:rsidRPr="00C04BC0">
        <w:rPr>
          <w:color w:val="auto"/>
          <w:lang w:val="sr-Cyrl-RS"/>
        </w:rPr>
        <w:t xml:space="preserve">с </w:t>
      </w:r>
      <w:r w:rsidR="00B32662" w:rsidRPr="00C04BC0">
        <w:rPr>
          <w:color w:val="auto"/>
        </w:rPr>
        <w:t>обзиром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да</w:t>
      </w:r>
      <w:r w:rsidR="00B32662" w:rsidRPr="00C04BC0">
        <w:rPr>
          <w:color w:val="auto"/>
          <w:lang w:val="sr-Latn-RS"/>
        </w:rPr>
        <w:t xml:space="preserve"> </w:t>
      </w:r>
      <w:r w:rsidR="007944AF" w:rsidRPr="00C04BC0">
        <w:rPr>
          <w:color w:val="auto"/>
          <w:lang w:val="sr-Cyrl-RS"/>
        </w:rPr>
        <w:t>су постављени циљеви и задаци</w:t>
      </w:r>
      <w:r w:rsidR="00B32662" w:rsidRPr="00C04BC0">
        <w:rPr>
          <w:color w:val="auto"/>
          <w:lang w:val="sr-Latn-RS"/>
        </w:rPr>
        <w:t xml:space="preserve"> </w:t>
      </w:r>
      <w:r w:rsidR="007944AF" w:rsidRPr="00C04BC0">
        <w:rPr>
          <w:color w:val="auto"/>
          <w:lang w:val="sr-Cyrl-RS"/>
        </w:rPr>
        <w:t>подразумевали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непосредну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повезаност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организациону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самосталност</w:t>
      </w:r>
      <w:r w:rsidR="00B32662" w:rsidRPr="00C04BC0">
        <w:rPr>
          <w:color w:val="auto"/>
          <w:lang w:val="sr-Latn-RS"/>
        </w:rPr>
        <w:t xml:space="preserve">. </w:t>
      </w:r>
      <w:r w:rsidRPr="00C04BC0">
        <w:rPr>
          <w:color w:val="auto"/>
          <w:lang w:val="sr-Cyrl-RS"/>
        </w:rPr>
        <w:t>Канцеларија</w:t>
      </w:r>
      <w:r w:rsidR="002E349D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пројекте</w:t>
      </w:r>
      <w:r w:rsidR="00B32662" w:rsidRPr="00C04BC0">
        <w:rPr>
          <w:color w:val="auto"/>
          <w:lang w:val="sr-Latn-RS"/>
        </w:rPr>
        <w:t xml:space="preserve"> </w:t>
      </w:r>
      <w:r w:rsidR="002E349D" w:rsidRPr="00C04BC0">
        <w:rPr>
          <w:color w:val="auto"/>
          <w:lang w:val="sr-Latn-RS"/>
        </w:rPr>
        <w:t xml:space="preserve">je </w:t>
      </w:r>
      <w:r w:rsidR="007944AF" w:rsidRPr="00C04BC0">
        <w:rPr>
          <w:color w:val="auto"/>
          <w:lang w:val="sr-Cyrl-RS"/>
        </w:rPr>
        <w:t xml:space="preserve">обављала </w:t>
      </w:r>
      <w:r w:rsidR="00B32662" w:rsidRPr="00C04BC0">
        <w:rPr>
          <w:color w:val="auto"/>
        </w:rPr>
        <w:t>стручн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послов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унапређења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послове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јединице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подршку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смислу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Закона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улагањима</w:t>
      </w:r>
      <w:r w:rsidR="00B32662" w:rsidRPr="00C04BC0">
        <w:rPr>
          <w:color w:val="auto"/>
          <w:lang w:val="sr-Latn-RS"/>
        </w:rPr>
        <w:t xml:space="preserve">, </w:t>
      </w:r>
      <w:r w:rsidR="007944AF" w:rsidRPr="00C04BC0">
        <w:rPr>
          <w:color w:val="auto"/>
          <w:lang w:val="sr-Cyrl-RS"/>
        </w:rPr>
        <w:t xml:space="preserve">такође </w:t>
      </w:r>
      <w:r w:rsidR="00B32662" w:rsidRPr="00C04BC0">
        <w:rPr>
          <w:color w:val="auto"/>
        </w:rPr>
        <w:t>припрема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спроводи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м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р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подстицањ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конкур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нтности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самоуправ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кроз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иницирање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припрему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управљање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инструм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нтима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разво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н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политик</w:t>
      </w:r>
      <w:r w:rsidR="00B32662" w:rsidRPr="00C04BC0">
        <w:rPr>
          <w:color w:val="auto"/>
          <w:lang w:val="sr-Latn-RS"/>
        </w:rPr>
        <w:t xml:space="preserve">e, </w:t>
      </w:r>
      <w:r w:rsidR="007944AF" w:rsidRPr="00C04BC0">
        <w:rPr>
          <w:color w:val="auto"/>
        </w:rPr>
        <w:t>подсти</w:t>
      </w:r>
      <w:r w:rsidR="007944AF" w:rsidRPr="00C04BC0">
        <w:rPr>
          <w:color w:val="auto"/>
          <w:lang w:val="sr-Cyrl-RS"/>
        </w:rPr>
        <w:t>цала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привлач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њ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брин</w:t>
      </w:r>
      <w:r w:rsidR="007944AF" w:rsidRPr="00C04BC0">
        <w:rPr>
          <w:color w:val="auto"/>
          <w:lang w:val="sr-Cyrl-RS"/>
        </w:rPr>
        <w:t>ула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посто</w:t>
      </w:r>
      <w:r w:rsidR="00B32662" w:rsidRPr="00C04BC0">
        <w:rPr>
          <w:color w:val="auto"/>
          <w:lang w:val="sr-Latn-RS"/>
        </w:rPr>
        <w:t>je</w:t>
      </w:r>
      <w:r w:rsidR="00B32662" w:rsidRPr="00C04BC0">
        <w:rPr>
          <w:color w:val="auto"/>
        </w:rPr>
        <w:t>ћим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њиховом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прошир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њу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бро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укупно</w:t>
      </w:r>
      <w:r w:rsidR="00B32662" w:rsidRPr="00C04BC0">
        <w:rPr>
          <w:color w:val="auto"/>
          <w:lang w:val="sr-Latn-RS"/>
        </w:rPr>
        <w:t xml:space="preserve">j </w:t>
      </w:r>
      <w:r w:rsidR="00B32662" w:rsidRPr="00C04BC0">
        <w:rPr>
          <w:color w:val="auto"/>
        </w:rPr>
        <w:t>вр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дности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квалит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ту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улагача</w:t>
      </w:r>
      <w:r w:rsidR="007944AF" w:rsidRPr="00C04BC0">
        <w:rPr>
          <w:color w:val="auto"/>
          <w:lang w:val="sr-Cyrl-RS"/>
        </w:rPr>
        <w:t>,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пружа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стручну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помоћ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подршку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улагачу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реализацији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припрема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спроводи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одлуку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м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рама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подстицањ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конкур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нтности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самоуправ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привлач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њу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улагања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пружа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подршку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пословној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заједници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стара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прим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ни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унапређењу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стандарда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повољног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пословног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окруж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ња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руководи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процесима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стратешког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планирања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Града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циљу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стварања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предуслова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повећање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квалитета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живота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економског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развоја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Града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Ниша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кроз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припр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му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спровођ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њ</w:t>
      </w:r>
      <w:r w:rsidR="00B32662" w:rsidRPr="00C04BC0">
        <w:rPr>
          <w:color w:val="auto"/>
          <w:lang w:val="sr-Latn-RS"/>
        </w:rPr>
        <w:t xml:space="preserve">e, </w:t>
      </w:r>
      <w:r w:rsidR="00B32662" w:rsidRPr="00C04BC0">
        <w:rPr>
          <w:color w:val="auto"/>
        </w:rPr>
        <w:t>надзор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ализаци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них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инв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стиционих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</w:t>
      </w:r>
      <w:r w:rsidR="00B32662" w:rsidRPr="00C04BC0">
        <w:rPr>
          <w:color w:val="auto"/>
          <w:lang w:val="sr-Latn-RS"/>
        </w:rPr>
        <w:t>je</w:t>
      </w:r>
      <w:r w:rsidR="00B32662" w:rsidRPr="00C04BC0">
        <w:rPr>
          <w:color w:val="auto"/>
        </w:rPr>
        <w:t>ката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разви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ањ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подржавањ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партн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рстава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кроз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институционалну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сарадњу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партн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рства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локалном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р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гионалном</w:t>
      </w:r>
      <w:r w:rsidR="00B32662" w:rsidRPr="00C04BC0">
        <w:rPr>
          <w:color w:val="auto"/>
          <w:lang w:val="sr-Latn-RS"/>
        </w:rPr>
        <w:t xml:space="preserve">, </w:t>
      </w:r>
      <w:r w:rsidR="00B32662" w:rsidRPr="00C04BC0">
        <w:rPr>
          <w:color w:val="auto"/>
        </w:rPr>
        <w:t>националном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м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ђународном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нивоу</w:t>
      </w:r>
      <w:r w:rsidR="00B32662" w:rsidRPr="00C04BC0">
        <w:rPr>
          <w:color w:val="auto"/>
          <w:lang w:val="sr-Latn-RS"/>
        </w:rPr>
        <w:t xml:space="preserve">, </w:t>
      </w:r>
      <w:r w:rsidR="007944AF" w:rsidRPr="00C04BC0">
        <w:rPr>
          <w:color w:val="auto"/>
        </w:rPr>
        <w:t>проналажење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ид</w:t>
      </w:r>
      <w:r w:rsidR="00B32662" w:rsidRPr="00C04BC0">
        <w:rPr>
          <w:color w:val="auto"/>
          <w:lang w:val="sr-Latn-RS"/>
        </w:rPr>
        <w:t>e</w:t>
      </w:r>
      <w:r w:rsidR="007944AF" w:rsidRPr="00C04BC0">
        <w:rPr>
          <w:color w:val="auto"/>
        </w:rPr>
        <w:t>нтифик</w:t>
      </w:r>
      <w:r w:rsidR="007944AF" w:rsidRPr="00C04BC0">
        <w:rPr>
          <w:color w:val="auto"/>
          <w:lang w:val="sr-Cyrl-RS"/>
        </w:rPr>
        <w:t>ацију</w:t>
      </w:r>
      <w:r w:rsidR="00B32662" w:rsidRPr="00C04BC0">
        <w:rPr>
          <w:color w:val="auto"/>
          <w:lang w:val="sr-Latn-RS"/>
        </w:rPr>
        <w:t xml:space="preserve"> </w:t>
      </w:r>
      <w:r w:rsidR="007944AF" w:rsidRPr="00C04BC0">
        <w:rPr>
          <w:color w:val="auto"/>
        </w:rPr>
        <w:t>домаћ</w:t>
      </w:r>
      <w:r w:rsidR="007944AF" w:rsidRPr="00C04BC0">
        <w:rPr>
          <w:color w:val="auto"/>
          <w:lang w:val="sr-Cyrl-RS"/>
        </w:rPr>
        <w:t>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м</w:t>
      </w:r>
      <w:r w:rsidR="00B32662" w:rsidRPr="00C04BC0">
        <w:rPr>
          <w:color w:val="auto"/>
          <w:lang w:val="sr-Latn-RS"/>
        </w:rPr>
        <w:t>e</w:t>
      </w:r>
      <w:r w:rsidR="007944AF" w:rsidRPr="00C04BC0">
        <w:rPr>
          <w:color w:val="auto"/>
        </w:rPr>
        <w:t>ђународн</w:t>
      </w:r>
      <w:r w:rsidR="007944AF" w:rsidRPr="00C04BC0">
        <w:rPr>
          <w:color w:val="auto"/>
          <w:lang w:val="sr-Cyrl-RS"/>
        </w:rPr>
        <w:t>их</w:t>
      </w:r>
      <w:r w:rsidR="00B32662" w:rsidRPr="00C04BC0">
        <w:rPr>
          <w:color w:val="auto"/>
          <w:lang w:val="sr-Latn-RS"/>
        </w:rPr>
        <w:t xml:space="preserve"> </w:t>
      </w:r>
      <w:r w:rsidR="007944AF" w:rsidRPr="00C04BC0">
        <w:rPr>
          <w:color w:val="auto"/>
        </w:rPr>
        <w:t>извор</w:t>
      </w:r>
      <w:r w:rsidR="007944AF" w:rsidRPr="00C04BC0">
        <w:rPr>
          <w:color w:val="auto"/>
          <w:lang w:val="sr-Cyrl-RS"/>
        </w:rPr>
        <w:t>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финансирања</w:t>
      </w:r>
      <w:r w:rsidR="00B32662" w:rsidRPr="00C04BC0">
        <w:rPr>
          <w:color w:val="auto"/>
          <w:lang w:val="sr-Latn-RS"/>
        </w:rPr>
        <w:t xml:space="preserve">, </w:t>
      </w:r>
      <w:r w:rsidR="007944AF" w:rsidRPr="00C04BC0">
        <w:rPr>
          <w:color w:val="auto"/>
          <w:lang w:val="sr-Cyrl-RS"/>
        </w:rPr>
        <w:t xml:space="preserve">као неко ко има 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надл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жност</w:t>
      </w:r>
      <w:r w:rsidR="00B32662" w:rsidRPr="00C04BC0">
        <w:rPr>
          <w:color w:val="auto"/>
          <w:lang w:val="sr-Latn-RS"/>
        </w:rPr>
        <w:t xml:space="preserve"> je</w:t>
      </w:r>
      <w:r w:rsidR="00B32662" w:rsidRPr="00C04BC0">
        <w:rPr>
          <w:color w:val="auto"/>
        </w:rPr>
        <w:t>диниц</w:t>
      </w:r>
      <w:r w:rsidR="00B32662" w:rsidRPr="00C04BC0">
        <w:rPr>
          <w:color w:val="auto"/>
          <w:lang w:val="sr-Latn-RS"/>
        </w:rPr>
        <w:t xml:space="preserve">e </w:t>
      </w:r>
      <w:r w:rsidR="00B32662" w:rsidRPr="00C04BC0">
        <w:rPr>
          <w:color w:val="auto"/>
        </w:rPr>
        <w:t>за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импл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м</w:t>
      </w:r>
      <w:r w:rsidR="00B32662" w:rsidRPr="00C04BC0">
        <w:rPr>
          <w:color w:val="auto"/>
          <w:lang w:val="sr-Latn-RS"/>
        </w:rPr>
        <w:t>e</w:t>
      </w:r>
      <w:r w:rsidR="00B32662" w:rsidRPr="00C04BC0">
        <w:rPr>
          <w:color w:val="auto"/>
        </w:rPr>
        <w:t>нтаци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</w:t>
      </w:r>
      <w:r w:rsidR="00B32662" w:rsidRPr="00C04BC0">
        <w:rPr>
          <w:color w:val="auto"/>
          <w:lang w:val="sr-Latn-RS"/>
        </w:rPr>
        <w:t>je</w:t>
      </w:r>
      <w:r w:rsidR="00B32662" w:rsidRPr="00C04BC0">
        <w:rPr>
          <w:color w:val="auto"/>
        </w:rPr>
        <w:t>ката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разво</w:t>
      </w:r>
      <w:r w:rsidR="00B32662" w:rsidRPr="00C04BC0">
        <w:rPr>
          <w:color w:val="auto"/>
          <w:lang w:val="sr-Latn-RS"/>
        </w:rPr>
        <w:t>j</w:t>
      </w:r>
      <w:r w:rsidR="00B32662" w:rsidRPr="00C04BC0">
        <w:rPr>
          <w:color w:val="auto"/>
        </w:rPr>
        <w:t>них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програма</w:t>
      </w:r>
      <w:r w:rsidR="00B32662" w:rsidRPr="00C04BC0">
        <w:rPr>
          <w:color w:val="auto"/>
          <w:lang w:val="sr-Latn-RS"/>
        </w:rPr>
        <w:t xml:space="preserve"> </w:t>
      </w:r>
      <w:r w:rsidR="007944AF" w:rsidRPr="00C04BC0">
        <w:rPr>
          <w:color w:val="auto"/>
          <w:lang w:val="sr-Cyrl-RS"/>
        </w:rPr>
        <w:t>Г</w:t>
      </w:r>
      <w:r w:rsidR="00B32662" w:rsidRPr="00C04BC0">
        <w:rPr>
          <w:color w:val="auto"/>
        </w:rPr>
        <w:t>рада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Ниша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обавља</w:t>
      </w:r>
      <w:r w:rsidR="007944AF" w:rsidRPr="00C04BC0">
        <w:rPr>
          <w:color w:val="auto"/>
          <w:lang w:val="sr-Cyrl-RS"/>
        </w:rPr>
        <w:t>ла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друге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послове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складу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са</w:t>
      </w:r>
      <w:r w:rsidR="00B32662" w:rsidRPr="00C04BC0">
        <w:rPr>
          <w:color w:val="auto"/>
          <w:lang w:val="sr-Latn-RS"/>
        </w:rPr>
        <w:t xml:space="preserve"> </w:t>
      </w:r>
      <w:r w:rsidR="007944AF" w:rsidRPr="00C04BC0">
        <w:rPr>
          <w:color w:val="auto"/>
          <w:lang w:val="sr-Cyrl-RS"/>
        </w:rPr>
        <w:t xml:space="preserve">важећим </w:t>
      </w:r>
      <w:r w:rsidR="007944AF" w:rsidRPr="00C04BC0">
        <w:rPr>
          <w:color w:val="auto"/>
        </w:rPr>
        <w:t>закон</w:t>
      </w:r>
      <w:r w:rsidR="007944AF" w:rsidRPr="00C04BC0">
        <w:rPr>
          <w:color w:val="auto"/>
          <w:lang w:val="sr-Cyrl-RS"/>
        </w:rPr>
        <w:t>има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и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другим</w:t>
      </w:r>
      <w:r w:rsidR="00B32662" w:rsidRPr="00C04BC0">
        <w:rPr>
          <w:color w:val="auto"/>
          <w:lang w:val="sr-Latn-RS"/>
        </w:rPr>
        <w:t xml:space="preserve"> </w:t>
      </w:r>
      <w:r w:rsidR="00B32662" w:rsidRPr="00C04BC0">
        <w:rPr>
          <w:color w:val="auto"/>
        </w:rPr>
        <w:t>прописима</w:t>
      </w:r>
      <w:r w:rsidR="00B32662" w:rsidRPr="00C04BC0">
        <w:rPr>
          <w:color w:val="auto"/>
          <w:lang w:val="sr-Latn-RS"/>
        </w:rPr>
        <w:t>.</w:t>
      </w:r>
    </w:p>
    <w:p w:rsidR="005F3666" w:rsidRPr="00C04BC0" w:rsidRDefault="00B3170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Дана 28.04.2017. године</w:t>
      </w:r>
      <w:r w:rsidR="007944AF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Скупштина Града Ниша донела је Одлуку о Канцеларији за локални економски развој и пројекте 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</w:rPr>
        <w:t>„Службен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лист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Града Ниша“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бр. 39/2017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. Овом Одлуком уређен је делокруг рада Канцеларије за локални еко</w:t>
      </w:r>
      <w:r w:rsidR="002E349D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номски развој и пројекте, назив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руководиоца Канцеларије, начин и услови за постављење руководиоца Канцеларије, </w:t>
      </w:r>
      <w:r w:rsidR="00207226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права и обавезе о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руковођењу Канцеларијом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, унутрашње уређење, као и друга питања од значаја за рад Канцеларије. </w:t>
      </w:r>
    </w:p>
    <w:p w:rsidR="00B31706" w:rsidRPr="00C04BC0" w:rsidRDefault="00B3170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Дана 17.12.2020.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одине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Скупштина Града Ниша донела је Одлуку о Канцеларији за локални економски развој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„Службен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лист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Града Ниша“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бр. 114/2020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),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која je почe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ла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да се примењује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0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0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1.2021. године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 а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којом је стављена ван снаге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претходно наведена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Одлук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</w:t>
      </w:r>
    </w:p>
    <w:p w:rsidR="00AD1AF3" w:rsidRPr="00C04BC0" w:rsidRDefault="00B32662" w:rsidP="003D66A8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position w:val="2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position w:val="2"/>
          <w:sz w:val="24"/>
          <w:szCs w:val="24"/>
        </w:rPr>
        <w:tab/>
      </w:r>
    </w:p>
    <w:p w:rsidR="004E566F" w:rsidRPr="00C04BC0" w:rsidRDefault="00AD1AF3" w:rsidP="004E566F">
      <w:pPr>
        <w:pStyle w:val="Body"/>
        <w:spacing w:after="0" w:line="240" w:lineRule="auto"/>
        <w:rPr>
          <w:rFonts w:ascii="Times New Roman" w:hAnsi="Times New Roman" w:cs="Times New Roman"/>
          <w:b/>
          <w:color w:val="auto"/>
          <w:position w:val="2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position w:val="2"/>
          <w:sz w:val="24"/>
          <w:szCs w:val="24"/>
          <w:lang w:val="sr-Cyrl-RS"/>
        </w:rPr>
        <w:t xml:space="preserve">             </w:t>
      </w:r>
      <w:r w:rsidR="004E566F" w:rsidRPr="00C04BC0">
        <w:rPr>
          <w:rFonts w:ascii="Times New Roman" w:hAnsi="Times New Roman" w:cs="Times New Roman"/>
          <w:color w:val="auto"/>
          <w:position w:val="2"/>
          <w:sz w:val="24"/>
          <w:szCs w:val="24"/>
          <w:lang w:val="sr-Cyrl-RS"/>
        </w:rPr>
        <w:t xml:space="preserve"> </w:t>
      </w:r>
      <w:r w:rsidR="004E566F" w:rsidRPr="00C04BC0">
        <w:rPr>
          <w:rFonts w:ascii="Times New Roman" w:hAnsi="Times New Roman" w:cs="Times New Roman"/>
          <w:b/>
          <w:color w:val="auto"/>
          <w:position w:val="2"/>
          <w:sz w:val="24"/>
          <w:szCs w:val="24"/>
          <w:lang w:val="sr-Cyrl-RS"/>
        </w:rPr>
        <w:t xml:space="preserve">Назив: </w:t>
      </w:r>
      <w:r w:rsidR="004E566F" w:rsidRPr="00C04BC0">
        <w:rPr>
          <w:rFonts w:ascii="Times New Roman" w:hAnsi="Times New Roman" w:cs="Times New Roman"/>
          <w:color w:val="auto"/>
          <w:position w:val="2"/>
          <w:sz w:val="24"/>
          <w:szCs w:val="24"/>
          <w:lang w:val="sr-Cyrl-RS"/>
        </w:rPr>
        <w:t>Канцеларија за локални економски развој</w:t>
      </w:r>
    </w:p>
    <w:p w:rsidR="00AD1AF3" w:rsidRPr="00C04BC0" w:rsidRDefault="00AD1AF3" w:rsidP="004E566F">
      <w:pPr>
        <w:pStyle w:val="Body"/>
        <w:spacing w:after="0" w:line="240" w:lineRule="auto"/>
        <w:rPr>
          <w:rFonts w:ascii="Times New Roman" w:hAnsi="Times New Roman" w:cs="Times New Roman"/>
          <w:color w:val="auto"/>
          <w:position w:val="2"/>
          <w:sz w:val="24"/>
          <w:szCs w:val="24"/>
          <w:lang w:val="sr-Cyrl-RS"/>
        </w:rPr>
        <w:sectPr w:rsidR="00AD1AF3" w:rsidRPr="00C04BC0">
          <w:footerReference w:type="default" r:id="rId11"/>
          <w:pgSz w:w="11920" w:h="16840"/>
          <w:pgMar w:top="630" w:right="940" w:bottom="1440" w:left="990" w:header="0" w:footer="0" w:gutter="0"/>
          <w:cols w:space="720"/>
        </w:sectPr>
      </w:pPr>
    </w:p>
    <w:p w:rsidR="00AD1AF3" w:rsidRPr="00C04BC0" w:rsidRDefault="00B32662" w:rsidP="00AD5EA0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position w:val="2"/>
          <w:sz w:val="24"/>
          <w:szCs w:val="24"/>
        </w:rPr>
        <w:t>Ад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position w:val="2"/>
          <w:sz w:val="24"/>
          <w:szCs w:val="24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position w:val="2"/>
          <w:sz w:val="24"/>
          <w:szCs w:val="24"/>
        </w:rPr>
        <w:t>еса</w:t>
      </w:r>
      <w:r w:rsidR="004E566F" w:rsidRPr="00C04BC0">
        <w:rPr>
          <w:rFonts w:ascii="Times New Roman" w:hAnsi="Times New Roman" w:cs="Times New Roman"/>
          <w:b/>
          <w:bCs/>
          <w:color w:val="auto"/>
          <w:position w:val="2"/>
          <w:sz w:val="24"/>
          <w:szCs w:val="24"/>
          <w:lang w:val="sr-Cyrl-RS"/>
        </w:rPr>
        <w:t xml:space="preserve"> (улица и број):</w:t>
      </w:r>
      <w:r w:rsidRPr="00C04BC0">
        <w:rPr>
          <w:rFonts w:ascii="Times New Roman" w:hAnsi="Times New Roman" w:cs="Times New Roman"/>
          <w:color w:val="auto"/>
          <w:spacing w:val="25"/>
          <w:position w:val="2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Генерала Милојка Лешјанина бр.</w:t>
      </w:r>
      <w:r w:rsidR="0034080A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E566F" w:rsidRPr="00C04BC0">
        <w:rPr>
          <w:rFonts w:ascii="Times New Roman" w:hAnsi="Times New Roman" w:cs="Times New Roman"/>
          <w:color w:val="auto"/>
          <w:sz w:val="24"/>
          <w:szCs w:val="24"/>
        </w:rPr>
        <w:t>39</w:t>
      </w:r>
    </w:p>
    <w:p w:rsidR="00AD1AF3" w:rsidRPr="00C04BC0" w:rsidRDefault="004E566F" w:rsidP="00AD5EA0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4BC0">
        <w:rPr>
          <w:rFonts w:ascii="Times New Roman" w:hAnsi="Times New Roman" w:cs="Times New Roman"/>
          <w:b/>
          <w:bCs/>
          <w:color w:val="auto"/>
          <w:position w:val="2"/>
          <w:sz w:val="24"/>
          <w:szCs w:val="24"/>
          <w:lang w:val="sr-Cyrl-RS"/>
        </w:rPr>
        <w:t xml:space="preserve">Поштански број: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18000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Ниш</w:t>
      </w:r>
    </w:p>
    <w:p w:rsidR="00AD1AF3" w:rsidRPr="00C04BC0" w:rsidRDefault="004E566F" w:rsidP="00AD5EA0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auto"/>
          <w:position w:val="2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position w:val="2"/>
          <w:sz w:val="24"/>
          <w:szCs w:val="24"/>
          <w:lang w:val="sr-Cyrl-RS"/>
        </w:rPr>
        <w:t xml:space="preserve">Седиште: </w:t>
      </w:r>
      <w:r w:rsidRPr="00C04BC0">
        <w:rPr>
          <w:rFonts w:ascii="Times New Roman" w:hAnsi="Times New Roman" w:cs="Times New Roman"/>
          <w:bCs/>
          <w:color w:val="auto"/>
          <w:position w:val="2"/>
          <w:sz w:val="24"/>
          <w:szCs w:val="24"/>
          <w:lang w:val="sr-Cyrl-RS"/>
        </w:rPr>
        <w:t>Ниш</w:t>
      </w:r>
    </w:p>
    <w:p w:rsidR="00AD1AF3" w:rsidRPr="00C04BC0" w:rsidRDefault="005D24DC" w:rsidP="00AD5EA0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</w:t>
      </w:r>
      <w:r w:rsidRPr="00C04BC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еса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з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п</w:t>
      </w:r>
      <w:r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ијем пош</w:t>
      </w:r>
      <w:r w:rsidRPr="00C04BC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Генерала Милојка Лешјанина бр.39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D1AF3" w:rsidRPr="00C04BC0" w:rsidRDefault="004E566F" w:rsidP="00AD5EA0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val="single" w:color="0000FF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Адреса е</w:t>
      </w:r>
      <w:r w:rsidR="005D24DC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л</w:t>
      </w:r>
      <w:r w:rsidR="005D24DC"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е</w:t>
      </w:r>
      <w:r w:rsidR="005D24DC" w:rsidRPr="00C04BC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к</w:t>
      </w:r>
      <w:r w:rsidR="005D24DC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5D24DC" w:rsidRPr="00C04BC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р</w:t>
      </w:r>
      <w:r w:rsidR="005D24DC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5D24DC" w:rsidRPr="00C04BC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нск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е</w:t>
      </w:r>
      <w:r w:rsidR="005D24DC"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5D24DC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пош</w:t>
      </w:r>
      <w:r w:rsidR="005D24DC"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т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е</w:t>
      </w:r>
      <w:r w:rsidR="005D24DC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:</w:t>
      </w:r>
      <w:r w:rsidR="005D24DC"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D24DC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з</w:t>
      </w:r>
      <w:r w:rsidR="005D24DC"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D24DC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5D24DC" w:rsidRPr="00C04BC0">
        <w:rPr>
          <w:rFonts w:ascii="Times New Roman" w:hAnsi="Times New Roman" w:cs="Times New Roman"/>
          <w:color w:val="auto"/>
          <w:spacing w:val="-3"/>
          <w:sz w:val="24"/>
          <w:szCs w:val="24"/>
        </w:rPr>
        <w:t>п</w:t>
      </w:r>
      <w:r w:rsidR="005D24DC"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5D24DC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ијем ел</w:t>
      </w:r>
      <w:r w:rsidR="005D24DC"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>е</w:t>
      </w:r>
      <w:r w:rsidR="005D24DC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5D24DC" w:rsidRPr="00C04BC0">
        <w:rPr>
          <w:rFonts w:ascii="Times New Roman" w:hAnsi="Times New Roman" w:cs="Times New Roman"/>
          <w:color w:val="auto"/>
          <w:sz w:val="24"/>
          <w:szCs w:val="24"/>
        </w:rPr>
        <w:t>тро</w:t>
      </w:r>
      <w:r w:rsidR="005D24DC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нск</w:t>
      </w:r>
      <w:r w:rsidR="005D24DC" w:rsidRPr="00C04BC0">
        <w:rPr>
          <w:rFonts w:ascii="Times New Roman" w:hAnsi="Times New Roman" w:cs="Times New Roman"/>
          <w:color w:val="auto"/>
          <w:sz w:val="24"/>
          <w:szCs w:val="24"/>
        </w:rPr>
        <w:t>их по</w:t>
      </w:r>
      <w:r w:rsidR="005D24DC"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>д</w:t>
      </w:r>
      <w:r w:rsidR="005D24DC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5D24DC" w:rsidRPr="00C04BC0">
        <w:rPr>
          <w:rFonts w:ascii="Times New Roman" w:hAnsi="Times New Roman" w:cs="Times New Roman"/>
          <w:color w:val="auto"/>
          <w:sz w:val="24"/>
          <w:szCs w:val="24"/>
        </w:rPr>
        <w:t>еса</w:t>
      </w:r>
      <w:r w:rsidR="005D24DC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5D24DC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а:  </w:t>
      </w:r>
      <w:hyperlink r:id="rId12" w:history="1">
        <w:r w:rsidR="005D24DC" w:rsidRPr="00C04BC0">
          <w:rPr>
            <w:rStyle w:val="Hyperlink0"/>
            <w:rFonts w:ascii="Times New Roman" w:hAnsi="Times New Roman" w:cs="Times New Roman"/>
            <w:color w:val="auto"/>
            <w:sz w:val="24"/>
            <w:szCs w:val="24"/>
          </w:rPr>
          <w:t>kler@gu.ni.rs</w:t>
        </w:r>
      </w:hyperlink>
      <w:r w:rsidR="005D24DC" w:rsidRPr="00C04BC0">
        <w:rPr>
          <w:rStyle w:val="Hyperlink0"/>
          <w:rFonts w:ascii="Times New Roman" w:hAnsi="Times New Roman" w:cs="Times New Roman"/>
          <w:color w:val="auto"/>
          <w:sz w:val="24"/>
          <w:szCs w:val="24"/>
        </w:rPr>
        <w:t>;</w:t>
      </w:r>
    </w:p>
    <w:p w:rsidR="00AD1AF3" w:rsidRPr="00C04BC0" w:rsidRDefault="004E566F" w:rsidP="00745920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Подаци о р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а</w:t>
      </w:r>
      <w:r w:rsidR="00B32662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д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н</w:t>
      </w:r>
      <w:r w:rsidR="00B32662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м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р</w:t>
      </w:r>
      <w:r w:rsidR="00B32662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B32662" w:rsidRPr="00C04BC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м</w:t>
      </w:r>
      <w:r w:rsidR="00B32662" w:rsidRPr="00C04BC0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ну</w:t>
      </w:r>
      <w:r w:rsidR="00B32662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>Канцеларије за локални економски развој</w:t>
      </w:r>
      <w:r w:rsidR="0090654A" w:rsidRPr="00C04BC0">
        <w:rPr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 xml:space="preserve">: од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7.</w:t>
      </w:r>
      <w:r w:rsidR="00B32662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3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32662" w:rsidRPr="00C04B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90654A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до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B32662" w:rsidRPr="00C04BC0">
        <w:rPr>
          <w:rFonts w:ascii="Times New Roman" w:hAnsi="Times New Roman" w:cs="Times New Roman"/>
          <w:color w:val="auto"/>
          <w:spacing w:val="-1"/>
          <w:sz w:val="24"/>
          <w:szCs w:val="24"/>
        </w:rPr>
        <w:t>5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it-IT"/>
        </w:rPr>
        <w:t>30</w:t>
      </w:r>
    </w:p>
    <w:p w:rsidR="00F23F8E" w:rsidRPr="00C04BC0" w:rsidRDefault="004E566F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Подаци о п</w:t>
      </w:r>
      <w:r w:rsidR="00F23F8E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риступ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ачности</w:t>
      </w:r>
      <w:r w:rsidR="00F23F8E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особа са инвалидитетом објекту</w:t>
      </w:r>
      <w:r w:rsidR="00F95848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:</w:t>
      </w:r>
    </w:p>
    <w:p w:rsidR="00AD5EA0" w:rsidRPr="00C04BC0" w:rsidRDefault="004E566F" w:rsidP="00745920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Прилаз лицима са инвалидитетом, у инвалидским колицима није потпуно обезбеђен, али није</w:t>
      </w:r>
      <w:r w:rsidR="00E1670C" w:rsidRPr="00C04BC0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E1670C" w:rsidRPr="00C04BC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немогућ без пратиоца</w:t>
      </w:r>
      <w:r w:rsidR="00E1670C" w:rsidRPr="00C04BC0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, </w:t>
      </w:r>
      <w:r w:rsidRPr="00C04BC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а особље које ради као обезбеђење у згради пружа помоћ уколико је потребна.</w:t>
      </w:r>
    </w:p>
    <w:p w:rsidR="00AD5EA0" w:rsidRPr="00C04BC0" w:rsidRDefault="00AD5EA0" w:rsidP="00E1670C">
      <w:pPr>
        <w:pStyle w:val="Body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</w:pPr>
    </w:p>
    <w:p w:rsidR="006D048F" w:rsidRPr="003945C4" w:rsidRDefault="006D048F" w:rsidP="0090654A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color w:val="FF0000"/>
          <w:spacing w:val="4"/>
          <w:sz w:val="24"/>
          <w:szCs w:val="24"/>
          <w:lang w:val="sr-Cyrl-RS"/>
        </w:rPr>
      </w:pPr>
    </w:p>
    <w:p w:rsidR="00926E1F" w:rsidRDefault="006D048F" w:rsidP="008C4C12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         Лице одређено за унос података у </w:t>
      </w:r>
      <w:r w:rsidR="00926E1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Билтен</w:t>
      </w:r>
      <w:r w:rsidR="00D716BB"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и његово </w:t>
      </w:r>
      <w:r w:rsidR="00926E1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објављивање</w:t>
      </w:r>
      <w:r w:rsidRPr="00C04B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: </w:t>
      </w:r>
    </w:p>
    <w:p w:rsidR="008C4C12" w:rsidRPr="00926E1F" w:rsidRDefault="00926E1F" w:rsidP="008C4C1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         </w:t>
      </w:r>
      <w:r w:rsidR="006D048F" w:rsidRPr="00C04BC0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Предраг Мијајловић, </w:t>
      </w:r>
      <w:r w:rsidR="008C4C12" w:rsidRPr="00C04BC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C4C1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-</w:t>
      </w:r>
      <w:r w:rsidR="008C4C12" w:rsidRPr="00C04BC0">
        <w:rPr>
          <w:rFonts w:ascii="Times New Roman" w:hAnsi="Times New Roman" w:cs="Times New Roman"/>
          <w:color w:val="auto"/>
          <w:sz w:val="24"/>
          <w:szCs w:val="24"/>
          <w:lang w:val="fr-FR"/>
        </w:rPr>
        <w:t>mai</w:t>
      </w:r>
      <w:r w:rsidR="008C4C1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l</w:t>
      </w:r>
      <w:r w:rsidR="008C4C12" w:rsidRPr="00C04BC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C4C12" w:rsidRPr="00C04BC0">
        <w:rPr>
          <w:color w:val="auto"/>
        </w:rPr>
        <w:t xml:space="preserve"> </w:t>
      </w:r>
      <w:r w:rsidR="008C4C12" w:rsidRPr="00C04BC0">
        <w:rPr>
          <w:rFonts w:eastAsia="Times New Roman"/>
          <w:i/>
          <w:color w:val="auto"/>
          <w:u w:val="single"/>
          <w:bdr w:val="none" w:sz="0" w:space="0" w:color="auto"/>
        </w:rPr>
        <w:t xml:space="preserve"> </w:t>
      </w:r>
      <w:r w:rsidR="008C4C12" w:rsidRPr="00926E1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bdr w:val="none" w:sz="0" w:space="0" w:color="auto"/>
        </w:rPr>
        <w:t>predrag.mijajlovic@gu.ni.rs</w:t>
      </w:r>
    </w:p>
    <w:p w:rsidR="006D048F" w:rsidRPr="00926E1F" w:rsidRDefault="006D048F" w:rsidP="008C4C1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:rsidR="001F2213" w:rsidRDefault="001F2213" w:rsidP="006D048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F2213" w:rsidRPr="002A04DC" w:rsidRDefault="001F2213" w:rsidP="002A04DC">
      <w:pPr>
        <w:pStyle w:val="Body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  <w:u w:val="single" w:color="5F5F5F"/>
        </w:rPr>
      </w:pPr>
      <w:r>
        <w:rPr>
          <w:rFonts w:ascii="Times New Roman" w:hAnsi="Times New Roman" w:cs="Times New Roman"/>
          <w:position w:val="2"/>
          <w:sz w:val="24"/>
          <w:szCs w:val="24"/>
          <w:lang w:val="ru-RU"/>
        </w:rPr>
        <w:t xml:space="preserve">          </w:t>
      </w:r>
      <w:r w:rsidR="003945C4">
        <w:rPr>
          <w:rFonts w:ascii="Times New Roman" w:hAnsi="Times New Roman" w:cs="Times New Roman"/>
          <w:position w:val="2"/>
          <w:sz w:val="24"/>
          <w:szCs w:val="24"/>
          <w:lang w:val="ru-RU"/>
        </w:rPr>
        <w:t>Билтен</w:t>
      </w:r>
      <w:r w:rsidRPr="00A325D6">
        <w:rPr>
          <w:rFonts w:ascii="Times New Roman" w:hAnsi="Times New Roman" w:cs="Times New Roman"/>
          <w:spacing w:val="4"/>
          <w:position w:val="2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pacing w:val="1"/>
          <w:sz w:val="24"/>
          <w:szCs w:val="24"/>
        </w:rPr>
        <w:t>Канцеларије за локални економски развој</w:t>
      </w:r>
      <w:r w:rsidRPr="00A325D6">
        <w:rPr>
          <w:rStyle w:val="None"/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945C4">
        <w:rPr>
          <w:rFonts w:ascii="Times New Roman" w:hAnsi="Times New Roman" w:cs="Times New Roman"/>
          <w:sz w:val="24"/>
          <w:szCs w:val="24"/>
        </w:rPr>
        <w:t>је</w:t>
      </w:r>
      <w:r w:rsidR="003945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д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 xml:space="preserve">тупан  у  </w:t>
      </w:r>
      <w:r w:rsidRPr="00A325D6">
        <w:rPr>
          <w:rStyle w:val="None"/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ел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Pr="00A325D6">
        <w:rPr>
          <w:rFonts w:ascii="Times New Roman" w:hAnsi="Times New Roman" w:cs="Times New Roman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нс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к</w:t>
      </w:r>
      <w:r w:rsidRPr="00A325D6">
        <w:rPr>
          <w:rFonts w:ascii="Times New Roman" w:hAnsi="Times New Roman" w:cs="Times New Roman"/>
          <w:sz w:val="24"/>
          <w:szCs w:val="24"/>
        </w:rPr>
        <w:t xml:space="preserve">ом  </w:t>
      </w:r>
      <w:r w:rsidRPr="00A325D6">
        <w:rPr>
          <w:rStyle w:val="None"/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об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л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Pr="00A325D6">
        <w:rPr>
          <w:rFonts w:ascii="Times New Roman" w:hAnsi="Times New Roman" w:cs="Times New Roman"/>
          <w:sz w:val="24"/>
          <w:szCs w:val="24"/>
        </w:rPr>
        <w:t xml:space="preserve">у  </w:t>
      </w:r>
      <w:r w:rsidRPr="00A325D6">
        <w:rPr>
          <w:rStyle w:val="None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 xml:space="preserve">вим 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Pr="00A325D6">
        <w:rPr>
          <w:rFonts w:ascii="Times New Roman" w:hAnsi="Times New Roman" w:cs="Times New Roman"/>
          <w:sz w:val="24"/>
          <w:szCs w:val="24"/>
          <w:lang w:val="ru-RU"/>
        </w:rPr>
        <w:t>аи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ер</w:t>
      </w:r>
      <w:r w:rsidRPr="00A325D6">
        <w:rPr>
          <w:rFonts w:ascii="Times New Roman" w:hAnsi="Times New Roman" w:cs="Times New Roman"/>
          <w:sz w:val="24"/>
          <w:szCs w:val="24"/>
        </w:rPr>
        <w:t>есова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им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ли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ц</w:t>
      </w:r>
      <w:r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поч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Pr="00A325D6">
        <w:rPr>
          <w:rFonts w:ascii="Times New Roman" w:hAnsi="Times New Roman" w:cs="Times New Roman"/>
          <w:sz w:val="24"/>
          <w:szCs w:val="24"/>
        </w:rPr>
        <w:t>тној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w</w:t>
      </w:r>
      <w:r w:rsidRPr="00A325D6">
        <w:rPr>
          <w:rFonts w:ascii="Times New Roman" w:hAnsi="Times New Roman" w:cs="Times New Roman"/>
          <w:sz w:val="24"/>
          <w:szCs w:val="24"/>
        </w:rPr>
        <w:t>eb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  <w:lang w:val="ru-RU"/>
        </w:rPr>
        <w:t>есе</w:t>
      </w:r>
      <w:r w:rsidRPr="002A04D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A04DC">
        <w:rPr>
          <w:rStyle w:val="None"/>
          <w:rFonts w:ascii="Times New Roman" w:hAnsi="Times New Roman" w:cs="Times New Roman"/>
          <w:color w:val="auto"/>
          <w:spacing w:val="53"/>
          <w:sz w:val="24"/>
          <w:szCs w:val="24"/>
        </w:rPr>
        <w:t xml:space="preserve"> </w:t>
      </w:r>
      <w:r w:rsidR="002A04DC" w:rsidRPr="002A04DC">
        <w:rPr>
          <w:rFonts w:ascii="Times New Roman" w:eastAsia="Arial Unicode MS" w:hAnsi="Times New Roman" w:cs="Times New Roman"/>
          <w:i/>
          <w:color w:val="0070C0"/>
          <w:sz w:val="24"/>
          <w:szCs w:val="24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www.</w:t>
      </w:r>
      <w:r w:rsidR="002A04DC" w:rsidRPr="002A04DC">
        <w:rPr>
          <w:rFonts w:ascii="Times New Roman" w:eastAsia="Arial Unicode MS" w:hAnsi="Times New Roman" w:cs="Times New Roman"/>
          <w:i/>
          <w:color w:val="0070C0"/>
          <w:sz w:val="24"/>
          <w:szCs w:val="24"/>
          <w:u w:val="single"/>
          <w:lang w:val="sr-Cyrl-RS" w:eastAsia="en-US"/>
          <w14:textOutline w14:w="0" w14:cap="rnd" w14:cmpd="sng" w14:algn="ctr">
            <w14:noFill/>
            <w14:prstDash w14:val="solid"/>
            <w14:bevel/>
          </w14:textOutline>
        </w:rPr>
        <w:t>investnis.rs</w:t>
      </w:r>
      <w:r w:rsidR="002A04DC">
        <w:rPr>
          <w:rFonts w:ascii="Times New Roman" w:eastAsia="Arial Unicode MS" w:hAnsi="Times New Roman" w:cs="Times New Roman"/>
          <w:i/>
          <w:color w:val="0070C0"/>
          <w:sz w:val="24"/>
          <w:szCs w:val="24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F2213" w:rsidRDefault="001F2213" w:rsidP="002A04DC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:rsidR="005D24DC" w:rsidRPr="0090654A" w:rsidRDefault="005D24DC" w:rsidP="005D24DC">
      <w:pPr>
        <w:pStyle w:val="Body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sr-Cyrl-RS"/>
        </w:rPr>
      </w:pPr>
    </w:p>
    <w:p w:rsidR="00F95848" w:rsidRPr="006D048F" w:rsidRDefault="003945C4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FF0000"/>
          <w:spacing w:val="4"/>
          <w:sz w:val="24"/>
          <w:szCs w:val="24"/>
          <w:lang w:val="sr-Cyrl-RS"/>
        </w:rPr>
        <w:sectPr w:rsidR="00F95848" w:rsidRPr="006D048F">
          <w:type w:val="continuous"/>
          <w:pgSz w:w="11920" w:h="16840"/>
          <w:pgMar w:top="426" w:right="1080" w:bottom="1440" w:left="1080" w:header="0" w:footer="0" w:gutter="0"/>
          <w:cols w:space="720"/>
        </w:sectPr>
      </w:pPr>
      <w:r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</w:t>
      </w:r>
    </w:p>
    <w:p w:rsidR="005F3666" w:rsidRPr="009C17F3" w:rsidRDefault="00B32662" w:rsidP="003945C4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2</w:t>
      </w:r>
      <w:r w:rsidR="009C17F3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17F3"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  <w:t>СПИСАК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ПРОПИ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="009C17F3"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  <w:t>, ОДЛУКА И ДР. АКАТА</w:t>
      </w:r>
    </w:p>
    <w:p w:rsidR="005F3666" w:rsidRPr="00A325D6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66" w:rsidRPr="00C04BC0" w:rsidRDefault="00B32662">
      <w:pPr>
        <w:pStyle w:val="Default"/>
        <w:jc w:val="both"/>
        <w:rPr>
          <w:rStyle w:val="None"/>
          <w:rFonts w:ascii="Times New Roman" w:eastAsia="Calibri" w:hAnsi="Times New Roman" w:cs="Times New Roman"/>
          <w:color w:val="auto"/>
          <w:position w:val="2"/>
          <w:lang w:val="sr-Latn-RS"/>
        </w:rPr>
      </w:pPr>
      <w:r w:rsidRPr="00A325D6">
        <w:rPr>
          <w:rStyle w:val="None"/>
          <w:rFonts w:ascii="Times New Roman" w:eastAsia="Calibri" w:hAnsi="Times New Roman" w:cs="Times New Roman"/>
          <w:lang w:val="sr-Latn-RS"/>
        </w:rPr>
        <w:tab/>
      </w:r>
      <w:r w:rsidRPr="00C04BC0">
        <w:rPr>
          <w:rStyle w:val="None"/>
          <w:rFonts w:ascii="Times New Roman" w:eastAsia="Calibri" w:hAnsi="Times New Roman" w:cs="Times New Roman"/>
          <w:color w:val="auto"/>
        </w:rPr>
        <w:t>У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свом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раду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Канцеларија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за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локални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економски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развој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примењује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Закон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локалној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самоуправи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(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Latn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. </w:t>
      </w:r>
      <w:r w:rsidRPr="00C04BC0">
        <w:rPr>
          <w:rStyle w:val="None"/>
          <w:rFonts w:ascii="Times New Roman" w:hAnsi="Times New Roman" w:cs="Times New Roman"/>
          <w:color w:val="auto"/>
        </w:rPr>
        <w:t>гласник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РС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Cyrl-RS"/>
        </w:rPr>
        <w:t>”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.</w:t>
      </w:r>
      <w:r w:rsidR="0034080A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129/2007</w:t>
      </w:r>
      <w:r w:rsidR="0034080A" w:rsidRPr="00C04BC0">
        <w:rPr>
          <w:rStyle w:val="None"/>
          <w:rFonts w:ascii="Times New Roman" w:hAnsi="Times New Roman" w:cs="Times New Roman"/>
          <w:color w:val="auto"/>
          <w:lang w:val="sr-Cyrl-RS"/>
        </w:rPr>
        <w:t>, 83/201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Cyrl-RS"/>
        </w:rPr>
        <w:t>4-др.закон, 101/2016-др.закон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, </w:t>
      </w:r>
      <w:r w:rsidR="0034080A" w:rsidRPr="00C04BC0">
        <w:rPr>
          <w:rStyle w:val="None"/>
          <w:rFonts w:ascii="Times New Roman" w:hAnsi="Times New Roman" w:cs="Times New Roman"/>
          <w:color w:val="auto"/>
          <w:lang w:val="sr-Cyrl-RS"/>
        </w:rPr>
        <w:t>47/2018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Cyrl-RS"/>
        </w:rPr>
        <w:t>и 111/2021-др. закон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</w:rPr>
        <w:t>Закон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раду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(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. </w:t>
      </w:r>
      <w:r w:rsidRPr="00C04BC0">
        <w:rPr>
          <w:rStyle w:val="None"/>
          <w:rFonts w:ascii="Times New Roman" w:hAnsi="Times New Roman" w:cs="Times New Roman"/>
          <w:color w:val="auto"/>
        </w:rPr>
        <w:t>гласник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РС</w:t>
      </w:r>
      <w:r w:rsidR="001B2349" w:rsidRPr="00C04BC0">
        <w:rPr>
          <w:rStyle w:val="None"/>
          <w:rFonts w:ascii="Times New Roman" w:hAnsi="Times New Roman" w:cs="Times New Roman"/>
          <w:color w:val="auto"/>
          <w:lang w:val="sr-Cyrl-RS"/>
        </w:rPr>
        <w:t>“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.24/2005, 61/2005, 54/2009, 32/2013</w:t>
      </w:r>
      <w:r w:rsidR="003F1727" w:rsidRPr="00C04BC0">
        <w:rPr>
          <w:rStyle w:val="None"/>
          <w:rFonts w:ascii="Times New Roman" w:hAnsi="Times New Roman" w:cs="Times New Roman"/>
          <w:color w:val="auto"/>
          <w:lang w:val="sr-Cyrl-RS"/>
        </w:rPr>
        <w:t>, 75/2014, 13/2017-одлука УС, 113/2017 и 95/2018-аутентично тумачење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),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Закон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запосленима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аутономним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покрајинама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јединицама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локалне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самоуправе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г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ласник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РС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“,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. 21/2016</w:t>
      </w:r>
      <w:r w:rsidR="003F1727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 113/2017, 95/2018 и 113/2017-др.закон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Закон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јавној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својини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г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ласник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РС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“,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. 70/2011, 88/2013, 105/2014, 104/2016</w:t>
      </w:r>
      <w:r w:rsidR="003F1727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-др.закон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, 108/2016</w:t>
      </w:r>
      <w:r w:rsidR="003F1727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 113/2017, 95/2018 и 153/2020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Закон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планирању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изградњи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.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гласник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РС</w:t>
      </w:r>
      <w:r w:rsidR="001B2349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“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72/2009, 81/2009 -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исправка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64/2010 -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одлука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УС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24/2011, 121/2012, 42/2013 –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одлука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УС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50/2013 –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одлука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УС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98/2013 –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одлука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УС</w:t>
      </w:r>
      <w:r w:rsidR="003F1727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, 132/2014</w:t>
      </w:r>
      <w:r w:rsidR="003F1727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145/2014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 83/2018, 31/2019, 37/2019 –др.закон, 9/2020 и 52/2021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Закон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улагањима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(''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Гласник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РС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''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. 89/2015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 xml:space="preserve"> и 95/2018</w:t>
      </w:r>
      <w:r w:rsidR="00AB357B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)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Уредба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условима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начину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поступку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под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којима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грађевинско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земљиште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јавној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својини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може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отуђити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или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дати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закуп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по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цени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мањој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тржишне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цене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односно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закупнине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или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без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накнаде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као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услове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начин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поступак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размене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непокретности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гласник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РС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“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. 61/2015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</w:t>
      </w:r>
      <w:r w:rsidR="0030143A" w:rsidRPr="00C04BC0">
        <w:rPr>
          <w:color w:val="auto"/>
        </w:rPr>
        <w:t xml:space="preserve"> 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88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/2015, 46/2017, 30/2018 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и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53/2021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</w:rPr>
        <w:t>Статут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Града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Ниша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(</w:t>
      </w:r>
      <w:r w:rsidR="0030143A" w:rsidRPr="00C04BC0">
        <w:rPr>
          <w:rStyle w:val="None"/>
          <w:rFonts w:ascii="Times New Roman" w:hAnsi="Times New Roman" w:cs="Times New Roman"/>
          <w:color w:val="auto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. </w:t>
      </w:r>
      <w:r w:rsidRPr="00C04BC0">
        <w:rPr>
          <w:rStyle w:val="None"/>
          <w:rFonts w:ascii="Times New Roman" w:hAnsi="Times New Roman" w:cs="Times New Roman"/>
          <w:color w:val="auto"/>
        </w:rPr>
        <w:t>лист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Града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Ниша</w:t>
      </w:r>
      <w:r w:rsidR="0030143A" w:rsidRPr="00C04BC0">
        <w:rPr>
          <w:rStyle w:val="None"/>
          <w:rFonts w:ascii="Times New Roman" w:hAnsi="Times New Roman" w:cs="Times New Roman"/>
          <w:color w:val="auto"/>
          <w:lang w:val="sr-Cyrl-RS"/>
        </w:rPr>
        <w:t>“,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.</w:t>
      </w:r>
      <w:r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88/20008, </w:t>
      </w:r>
      <w:r w:rsidRPr="00C04BC0">
        <w:rPr>
          <w:rStyle w:val="None"/>
          <w:rFonts w:ascii="Times New Roman" w:hAnsi="Times New Roman" w:cs="Times New Roman"/>
          <w:color w:val="auto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.143/2016</w:t>
      </w:r>
      <w:r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и 18/2019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Одлуку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Канцеларији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локални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економски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развој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л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ист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Града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Ниша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“,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114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/20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20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),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Одлука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грађевинском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земљишту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(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Сл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. 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л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ист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Града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Ниша</w:t>
      </w:r>
      <w:r w:rsidR="0030143A" w:rsidRPr="00C04BC0">
        <w:rPr>
          <w:rStyle w:val="None"/>
          <w:rFonts w:ascii="Times New Roman" w:hAnsi="Times New Roman" w:cs="Times New Roman"/>
          <w:color w:val="auto"/>
          <w:position w:val="2"/>
          <w:lang w:val="sr-Cyrl-RS"/>
        </w:rPr>
        <w:t>“,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position w:val="2"/>
        </w:rPr>
        <w:t>бр</w:t>
      </w:r>
      <w:r w:rsidRPr="00C04BC0">
        <w:rPr>
          <w:rStyle w:val="None"/>
          <w:rFonts w:ascii="Times New Roman" w:hAnsi="Times New Roman" w:cs="Times New Roman"/>
          <w:color w:val="auto"/>
          <w:position w:val="2"/>
          <w:lang w:val="sr-Latn-RS"/>
        </w:rPr>
        <w:t>. 18/2016)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многе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друге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законе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опште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акте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које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је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донела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Скупштина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Града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Ниша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из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своје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</w:rPr>
        <w:t>надлежности</w:t>
      </w:r>
      <w:r w:rsidRPr="00C04BC0">
        <w:rPr>
          <w:rStyle w:val="None"/>
          <w:rFonts w:ascii="Times New Roman" w:hAnsi="Times New Roman" w:cs="Times New Roman"/>
          <w:color w:val="auto"/>
          <w:lang w:val="sr-Latn-RS"/>
        </w:rPr>
        <w:t>.</w:t>
      </w:r>
    </w:p>
    <w:p w:rsidR="005F3666" w:rsidRPr="00C04BC0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</w:p>
    <w:p w:rsidR="005F3666" w:rsidRPr="00C04BC0" w:rsidRDefault="00B103A2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  <w:lang w:val="sr-Cyrl-RS"/>
        </w:rPr>
        <w:t xml:space="preserve">         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Н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с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е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д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н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ици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2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С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к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у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п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ш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т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и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н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е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6"/>
          <w:position w:val="2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  <w:lang w:val="sr-Cyrl-RS"/>
        </w:rPr>
        <w:t>Г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р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ада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о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2"/>
          <w:position w:val="2"/>
          <w:sz w:val="24"/>
          <w:szCs w:val="24"/>
        </w:rPr>
        <w:t>д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р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жа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н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ој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1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2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 xml:space="preserve">.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2"/>
          <w:position w:val="2"/>
          <w:sz w:val="24"/>
          <w:szCs w:val="24"/>
        </w:rPr>
        <w:t>де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це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м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бра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2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0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2"/>
          <w:position w:val="2"/>
          <w:sz w:val="24"/>
          <w:szCs w:val="24"/>
        </w:rPr>
        <w:t>1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6.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г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оди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н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е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3"/>
          <w:position w:val="2"/>
          <w:sz w:val="24"/>
          <w:szCs w:val="24"/>
        </w:rPr>
        <w:t>у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с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в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position w:val="2"/>
          <w:sz w:val="24"/>
          <w:szCs w:val="24"/>
        </w:rPr>
        <w:t>о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је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position w:val="2"/>
          <w:sz w:val="24"/>
          <w:szCs w:val="24"/>
        </w:rPr>
        <w:t>н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4"/>
          <w:position w:val="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position w:val="2"/>
          <w:sz w:val="24"/>
          <w:szCs w:val="24"/>
        </w:rPr>
        <w:t>је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Одл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ук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м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1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Ста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т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ута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гр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ада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иша,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бр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о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ј: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6"/>
          <w:sz w:val="24"/>
          <w:szCs w:val="24"/>
        </w:rPr>
        <w:t>6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-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2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/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2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1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6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-3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-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32662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2. </w:t>
      </w:r>
    </w:p>
    <w:p w:rsidR="005F3666" w:rsidRPr="00C04BC0" w:rsidRDefault="00B103A2" w:rsidP="00B103A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седници Скупштине Града одржаној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19.03.2019. године усвојена је Одлука о изменама и допунама Статута Града Ниша, број 06-255/2019-2-02.</w:t>
      </w:r>
    </w:p>
    <w:p w:rsidR="00B103A2" w:rsidRPr="00C04BC0" w:rsidRDefault="00B103A2" w:rsidP="00B103A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И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з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м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ама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Ста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т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ута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Г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Pr="00C04BC0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иша,</w:t>
      </w:r>
      <w:r w:rsidRPr="00C04BC0">
        <w:rPr>
          <w:rStyle w:val="None"/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извршена</w:t>
      </w:r>
      <w:r w:rsidRPr="00C04BC0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су</w:t>
      </w:r>
      <w:r w:rsidRPr="00C04BC0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с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лађив</w:t>
      </w:r>
      <w:r w:rsidRPr="00C04BC0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</w:rPr>
        <w:t>а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њ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з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ак</w:t>
      </w:r>
      <w:r w:rsidRPr="00C04BC0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има</w:t>
      </w:r>
      <w:r w:rsidRPr="00C04BC0">
        <w:rPr>
          <w:rStyle w:val="None"/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угим</w:t>
      </w:r>
      <w:r w:rsidRPr="00C04BC0">
        <w:rPr>
          <w:rStyle w:val="None"/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21"/>
          <w:sz w:val="24"/>
          <w:szCs w:val="24"/>
          <w:lang w:val="sr-Cyrl-RS"/>
        </w:rPr>
        <w:t xml:space="preserve">позитивно правним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опи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има</w:t>
      </w:r>
      <w:r w:rsidRPr="00C04BC0">
        <w:rPr>
          <w:rStyle w:val="None"/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оји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од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 xml:space="preserve">област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адл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е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ти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pacing w:val="1"/>
          <w:sz w:val="24"/>
          <w:szCs w:val="24"/>
          <w:lang w:val="en-US"/>
        </w:rPr>
        <w:t>и уређивањ</w:t>
      </w:r>
      <w:r w:rsidRPr="00C04BC0">
        <w:rPr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>а</w:t>
      </w:r>
      <w:r w:rsidRPr="00C04BC0">
        <w:rPr>
          <w:rFonts w:ascii="Times New Roman" w:hAnsi="Times New Roman" w:cs="Times New Roman"/>
          <w:color w:val="auto"/>
          <w:spacing w:val="1"/>
          <w:sz w:val="24"/>
          <w:szCs w:val="24"/>
          <w:lang w:val="en-US"/>
        </w:rPr>
        <w:t xml:space="preserve"> организације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рг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у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жби</w:t>
      </w:r>
      <w:r w:rsidRPr="00C04BC0">
        <w:rPr>
          <w:rStyle w:val="None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ад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а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рг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04BC0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у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жби</w:t>
      </w:r>
      <w:r w:rsidRPr="00C04BC0">
        <w:rPr>
          <w:rStyle w:val="None"/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гр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адс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их општи</w:t>
      </w:r>
      <w:r w:rsidRPr="00C04BC0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а.</w:t>
      </w:r>
    </w:p>
    <w:p w:rsidR="005F3666" w:rsidRPr="00C04BC0" w:rsidRDefault="00B103A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Сва горе наведена документа могу се наћи на следећем линку: </w:t>
      </w:r>
      <w:r w:rsidR="003719F4" w:rsidRPr="00C04BC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www.investnis.rs</w:t>
      </w:r>
    </w:p>
    <w:p w:rsidR="005F3666" w:rsidRPr="00C04BC0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F3666" w:rsidRPr="00C04BC0" w:rsidRDefault="00B32662" w:rsidP="00C822E6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</w:rPr>
        <w:t>3. ОРГАНИЗАЦИОНА СТРУКТУРА</w:t>
      </w:r>
      <w:r w:rsidR="003176DC" w:rsidRPr="00C04BC0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 (ОРГАНИГРАМ)</w:t>
      </w:r>
    </w:p>
    <w:p w:rsidR="005F3666" w:rsidRPr="00C04BC0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3666" w:rsidRPr="00A325D6" w:rsidRDefault="00B32662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3.1.  ИЗАБРАНА И ПОСТАВЉЕНА ЛИЦА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66" w:rsidRPr="00C04BC0" w:rsidRDefault="00C07221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>Канцеларијом за локални економски развој руководи директор. Директора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 бира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Скупштина Града Ниша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, на период од пет година.</w:t>
      </w:r>
    </w:p>
    <w:p w:rsidR="005F3666" w:rsidRPr="00C04BC0" w:rsidRDefault="00C07221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Градско веће Града Ниша је на седници одржаној дана 30.12.2016.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донело решење 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DB483F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DB483F" w:rsidRPr="00C04BC0">
        <w:rPr>
          <w:rFonts w:ascii="Times New Roman" w:hAnsi="Times New Roman" w:cs="Times New Roman"/>
          <w:color w:val="auto"/>
          <w:sz w:val="24"/>
          <w:szCs w:val="24"/>
        </w:rPr>
        <w:t>157/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DB483F" w:rsidRPr="00C04BC0">
        <w:rPr>
          <w:rFonts w:ascii="Times New Roman" w:hAnsi="Times New Roman" w:cs="Times New Roman"/>
          <w:color w:val="auto"/>
          <w:sz w:val="24"/>
          <w:szCs w:val="24"/>
        </w:rPr>
        <w:t>6)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о постављењу Милана Ранђеловића за вршиоца дужности Начелника Канцеларије за локални економски развој и пројекте, до постављења  начелника Канцеларије за локални економски развој и пројекте, </w:t>
      </w:r>
      <w:r w:rsidR="00E10050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на основу Ј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авног конкурса за попуњавање положаја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, а најдуже на три месеца. Решењем Градског већа Града Ниша 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DB483F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DB483F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DB483F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27/2017)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именованом је продужен статус В</w:t>
      </w:r>
      <w:r w:rsidR="00E10050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.Д.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>начелника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, најдуже још три месеца. </w:t>
      </w:r>
    </w:p>
    <w:p w:rsidR="005F3666" w:rsidRPr="00C04BC0" w:rsidRDefault="00DB483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Решењем Скупштине Града Ниша </w:t>
      </w:r>
      <w:r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57/2017)</w:t>
      </w:r>
      <w:r w:rsidR="00070A1B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др Милан Ранђеловић је постављен за начелника Канцеларије за локални економски развој и пројекте, на период од четири године.</w:t>
      </w:r>
    </w:p>
    <w:p w:rsidR="00E10050" w:rsidRPr="00C04BC0" w:rsidRDefault="00DB483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Решењем Скупштине Града Ниша 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070A1B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070A1B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57/2017),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Иван Петковић је постављен за заменика начелника Канцеларије за локални економски развој и пројекте, на период од четири године. </w:t>
      </w:r>
    </w:p>
    <w:p w:rsidR="00E10050" w:rsidRPr="00C04BC0" w:rsidRDefault="00E10050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</w:t>
      </w:r>
      <w:r w:rsidR="007266F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Решењем Скупштине Града Ниша 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070A1B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070A1B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90/2018)</w:t>
      </w:r>
      <w:r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Иван Петковић је разрешен дужности. </w:t>
      </w:r>
    </w:p>
    <w:p w:rsidR="00E10050" w:rsidRPr="00C04BC0" w:rsidRDefault="00E10050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Решењем Скупштине Града </w:t>
      </w:r>
      <w:r w:rsidR="00FB2AE7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FB2AE7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FB2AE7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FB2AE7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FB2AE7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FB2AE7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FB2AE7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AE7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107</w:t>
      </w:r>
      <w:r w:rsidR="00FB2AE7" w:rsidRPr="00C04BC0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FB2AE7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9</w:t>
      </w:r>
      <w:r w:rsidR="00FB2AE7" w:rsidRPr="00C04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B2AE7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Милан Ранђеловић је разрешен дужности Начелника Канцеларије. </w:t>
      </w:r>
    </w:p>
    <w:p w:rsidR="005F3666" w:rsidRPr="00C04BC0" w:rsidRDefault="00E10050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Решењем Скупштине Града </w:t>
      </w:r>
      <w:r w:rsidR="007F1FBA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7F1FBA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7F1FBA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7F1FBA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7F1FBA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7F1FBA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7F1FBA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1FBA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107</w:t>
      </w:r>
      <w:r w:rsidR="007F1FBA" w:rsidRPr="00C04BC0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7F1FBA"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9</w:t>
      </w:r>
      <w:r w:rsidR="007F1FBA" w:rsidRPr="00C04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F1FBA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>,</w:t>
      </w:r>
      <w:r w:rsidR="007F1FBA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Душан Радивојевић  је постављен за Начелника Канцелариј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е.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>Начелник Канцеларије основане по претходној одлуци обавља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 је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послове из надлежности и делокруга рада директора Канцеларије до постављења директора у складу са Одлуком о Канцеларији за локални економски развој („Службени лист Града Ниша“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B32662" w:rsidRPr="00C04BC0">
        <w:rPr>
          <w:rFonts w:ascii="Times New Roman" w:hAnsi="Times New Roman" w:cs="Times New Roman"/>
          <w:color w:val="auto"/>
          <w:sz w:val="24"/>
          <w:szCs w:val="24"/>
        </w:rPr>
        <w:t xml:space="preserve"> бр. 114/2020).</w:t>
      </w:r>
    </w:p>
    <w:p w:rsidR="00B32662" w:rsidRPr="00C04BC0" w:rsidRDefault="00B32662" w:rsidP="00B32662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Решењем Скупштине Града Ниша 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(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>Сл. лист Града Ниша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  <w:lang w:val="sr-Cyrl-RS"/>
        </w:rPr>
        <w:t>“,</w:t>
      </w:r>
      <w:r w:rsidR="00070A1B" w:rsidRPr="00C04BC0"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бр.</w:t>
      </w:r>
      <w:r w:rsidR="00070A1B" w:rsidRPr="00C04BC0">
        <w:rPr>
          <w:rStyle w:val="None"/>
          <w:rFonts w:ascii="Times New Roman" w:hAnsi="Times New Roman" w:cs="Times New Roman"/>
          <w:color w:val="auto"/>
          <w:lang w:val="sr-Cyrl-RS"/>
        </w:rPr>
        <w:t xml:space="preserve"> </w:t>
      </w:r>
      <w:r w:rsidR="00070A1B" w:rsidRPr="00C04BC0">
        <w:rPr>
          <w:rFonts w:ascii="Times New Roman" w:hAnsi="Times New Roman" w:cs="Times New Roman"/>
          <w:color w:val="auto"/>
          <w:sz w:val="24"/>
          <w:szCs w:val="24"/>
        </w:rPr>
        <w:t>18/2021),</w:t>
      </w:r>
      <w:r w:rsidR="00E10050" w:rsidRPr="00C04BC0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 xml:space="preserve"> 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Душан Радивојевић је постављен за директора </w:t>
      </w:r>
      <w:r w:rsidRPr="00C04BC0">
        <w:rPr>
          <w:rFonts w:ascii="Times New Roman" w:hAnsi="Times New Roman" w:cs="Times New Roman"/>
          <w:color w:val="auto"/>
          <w:sz w:val="24"/>
          <w:szCs w:val="24"/>
        </w:rPr>
        <w:t>Канцеларије</w:t>
      </w:r>
      <w:r w:rsidRPr="00C04BC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на период од пет година.</w:t>
      </w:r>
    </w:p>
    <w:p w:rsidR="00070A1B" w:rsidRPr="00C04BC0" w:rsidRDefault="00070A1B" w:rsidP="00B32662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3666" w:rsidRDefault="00B32662" w:rsidP="00070A1B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Канцеларија Директора</w:t>
      </w:r>
      <w:r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 се налази у ул</w:t>
      </w:r>
      <w:r w:rsidRPr="00A325D6">
        <w:rPr>
          <w:rFonts w:ascii="Times New Roman" w:hAnsi="Times New Roman" w:cs="Times New Roman"/>
          <w:sz w:val="24"/>
          <w:szCs w:val="24"/>
        </w:rPr>
        <w:t>. Генерала Милојка Лешјанина бр.</w:t>
      </w:r>
      <w:r w:rsidR="003D6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39.</w:t>
      </w:r>
    </w:p>
    <w:p w:rsidR="00070A1B" w:rsidRPr="00A325D6" w:rsidRDefault="00070A1B" w:rsidP="00070A1B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E10050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ab/>
      </w:r>
      <w:r w:rsidRPr="00E10050">
        <w:rPr>
          <w:rFonts w:ascii="Times New Roman" w:hAnsi="Times New Roman" w:cs="Times New Roman"/>
          <w:b/>
          <w:sz w:val="24"/>
          <w:szCs w:val="24"/>
        </w:rPr>
        <w:t>Контакт подаци:</w:t>
      </w:r>
    </w:p>
    <w:p w:rsidR="005F3666" w:rsidRPr="00A325D6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ab/>
      </w:r>
      <w:r w:rsidRPr="00AD5EA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A325D6">
        <w:rPr>
          <w:rFonts w:ascii="Times New Roman" w:hAnsi="Times New Roman" w:cs="Times New Roman"/>
          <w:sz w:val="24"/>
          <w:szCs w:val="24"/>
        </w:rPr>
        <w:t xml:space="preserve"> 018/209-239, 504-655</w:t>
      </w:r>
      <w:r w:rsidR="00D12EC9" w:rsidRPr="00A325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666" w:rsidRPr="00A325D6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ab/>
      </w:r>
      <w:r w:rsidRPr="00AD5EA0">
        <w:rPr>
          <w:rFonts w:ascii="Times New Roman" w:hAnsi="Times New Roman" w:cs="Times New Roman"/>
          <w:b/>
          <w:sz w:val="24"/>
          <w:szCs w:val="24"/>
        </w:rPr>
        <w:t>Адреса:</w:t>
      </w:r>
      <w:r w:rsidRPr="00A325D6">
        <w:rPr>
          <w:rFonts w:ascii="Times New Roman" w:hAnsi="Times New Roman" w:cs="Times New Roman"/>
          <w:sz w:val="24"/>
          <w:szCs w:val="24"/>
        </w:rPr>
        <w:t xml:space="preserve"> Генерала Милојка Лешјанина бр.39, </w:t>
      </w:r>
      <w:r w:rsidRPr="00A325D6">
        <w:rPr>
          <w:rFonts w:ascii="Times New Roman" w:hAnsi="Times New Roman" w:cs="Times New Roman"/>
          <w:sz w:val="24"/>
          <w:szCs w:val="24"/>
          <w:lang w:val="ru-RU"/>
        </w:rPr>
        <w:t>Ниш</w:t>
      </w:r>
    </w:p>
    <w:p w:rsidR="005F3666" w:rsidRPr="00A325D6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ab/>
      </w:r>
      <w:r w:rsidRPr="00AD5EA0">
        <w:rPr>
          <w:rFonts w:ascii="Times New Roman" w:hAnsi="Times New Roman" w:cs="Times New Roman"/>
          <w:b/>
          <w:sz w:val="24"/>
          <w:szCs w:val="24"/>
        </w:rPr>
        <w:t>Сајт:</w:t>
      </w:r>
      <w:r w:rsidRPr="00A325D6">
        <w:rPr>
          <w:rFonts w:ascii="Times New Roman" w:hAnsi="Times New Roman" w:cs="Times New Roman"/>
          <w:sz w:val="24"/>
          <w:szCs w:val="24"/>
        </w:rPr>
        <w:t xml:space="preserve"> </w:t>
      </w:r>
      <w:r w:rsidRPr="00745920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www.investnis.rs</w:t>
      </w:r>
      <w:r w:rsidRPr="007459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F3666" w:rsidRPr="00110175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ab/>
      </w:r>
      <w:r w:rsidRPr="00AD5EA0">
        <w:rPr>
          <w:rFonts w:ascii="Times New Roman" w:hAnsi="Times New Roman" w:cs="Times New Roman"/>
          <w:b/>
          <w:sz w:val="24"/>
          <w:szCs w:val="24"/>
        </w:rPr>
        <w:t>e-mail:</w:t>
      </w:r>
      <w:r w:rsidRPr="00A325D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45920">
          <w:rPr>
            <w:rStyle w:val="Link"/>
            <w:rFonts w:ascii="Times New Roman" w:hAnsi="Times New Roman" w:cs="Times New Roman"/>
            <w:i/>
            <w:color w:val="0070C0"/>
            <w:sz w:val="24"/>
            <w:szCs w:val="24"/>
          </w:rPr>
          <w:t>dusan.radivojevic@gu.ni.rs</w:t>
        </w:r>
      </w:hyperlink>
      <w:r w:rsidRPr="0074592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hyperlink r:id="rId14" w:history="1">
        <w:r w:rsidRPr="00745920">
          <w:rPr>
            <w:rStyle w:val="Link"/>
            <w:rFonts w:ascii="Times New Roman" w:hAnsi="Times New Roman" w:cs="Times New Roman"/>
            <w:i/>
            <w:color w:val="0070C0"/>
            <w:sz w:val="24"/>
            <w:szCs w:val="24"/>
          </w:rPr>
          <w:t>kler@gu.ni.rs</w:t>
        </w:r>
      </w:hyperlink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5C4" w:rsidRDefault="003945C4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80" w:rsidRPr="00A325D6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Default="00B32662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3.2. ОРГАНИЗАЦИОНА ШЕМА</w:t>
      </w:r>
      <w:r w:rsidR="00D12EC9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56F4" w:rsidRPr="004E56F4" w:rsidRDefault="004E56F4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:rsidR="005F3666" w:rsidRPr="00383D40" w:rsidRDefault="00BB6A57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A08D2" wp14:editId="58F12368">
                <wp:simplePos x="0" y="0"/>
                <wp:positionH relativeFrom="column">
                  <wp:posOffset>4323743</wp:posOffset>
                </wp:positionH>
                <wp:positionV relativeFrom="paragraph">
                  <wp:posOffset>4027750</wp:posOffset>
                </wp:positionV>
                <wp:extent cx="102102" cy="1041538"/>
                <wp:effectExtent l="0" t="0" r="12700" b="25400"/>
                <wp:wrapNone/>
                <wp:docPr id="24" name="Shape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2" cy="10415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73741829" o:spid="_x0000_s1026" style="position:absolute;margin-left:340.45pt;margin-top:317.15pt;width:8.05pt;height:8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" path="m,l,21600r21600,e" filled="f" strokeweight="2pt">
                <v:path arrowok="t" o:extrusionok="f" o:connecttype="custom" o:connectlocs="51051,520769;51051,520769;51051,520769;51051,520769" o:connectangles="0,90,180,27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72AF5" wp14:editId="2257ECFF">
                <wp:simplePos x="0" y="0"/>
                <wp:positionH relativeFrom="column">
                  <wp:posOffset>4323743</wp:posOffset>
                </wp:positionH>
                <wp:positionV relativeFrom="paragraph">
                  <wp:posOffset>2588564</wp:posOffset>
                </wp:positionV>
                <wp:extent cx="45719" cy="1430963"/>
                <wp:effectExtent l="0" t="0" r="12065" b="17145"/>
                <wp:wrapNone/>
                <wp:docPr id="23" name="Shape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30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73741829" o:spid="_x0000_s1026" style="position:absolute;margin-left:340.45pt;margin-top:203.8pt;width:3.6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" path="m,l,21600r21600,e" filled="f" strokeweight="2pt">
                <v:path arrowok="t" o:extrusionok="f" o:connecttype="custom" o:connectlocs="22860,715482;22860,715482;22860,715482;22860,715482" o:connectangles="0,90,180,27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BAD02" wp14:editId="0098EC50">
                <wp:simplePos x="0" y="0"/>
                <wp:positionH relativeFrom="column">
                  <wp:posOffset>1397663</wp:posOffset>
                </wp:positionH>
                <wp:positionV relativeFrom="paragraph">
                  <wp:posOffset>2588563</wp:posOffset>
                </wp:positionV>
                <wp:extent cx="99641" cy="3363401"/>
                <wp:effectExtent l="0" t="0" r="15240" b="27940"/>
                <wp:wrapNone/>
                <wp:docPr id="22" name="Shape 107374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41" cy="33634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73741834" o:spid="_x0000_s1026" style="position:absolute;margin-left:110.05pt;margin-top:203.8pt;width:7.85pt;height:2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" path="m,l,21600r21600,e" filled="f" strokeweight="2pt">
                <v:path arrowok="t" o:extrusionok="f" o:connecttype="custom" o:connectlocs="49821,1681701;49821,1681701;49821,1681701;49821,1681701" o:connectangles="0,90,180,270"/>
              </v:shape>
            </w:pict>
          </mc:Fallback>
        </mc:AlternateContent>
      </w:r>
      <w:r w:rsidR="00492E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7097" wp14:editId="1021F4D3">
                <wp:simplePos x="0" y="0"/>
                <wp:positionH relativeFrom="column">
                  <wp:posOffset>45085</wp:posOffset>
                </wp:positionH>
                <wp:positionV relativeFrom="paragraph">
                  <wp:posOffset>3006090</wp:posOffset>
                </wp:positionV>
                <wp:extent cx="45085" cy="2059305"/>
                <wp:effectExtent l="0" t="0" r="12065" b="17145"/>
                <wp:wrapNone/>
                <wp:docPr id="21" name="Shap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593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73741836" o:spid="_x0000_s1026" style="position:absolute;margin-left:3.55pt;margin-top:236.7pt;width:3.55pt;height:1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" path="m,l,21600r21600,e" filled="f" strokeweight="2pt">
                <v:path arrowok="t" o:extrusionok="f" o:connecttype="custom" o:connectlocs="22543,1029653;22543,1029653;22543,1029653;22543,1029653" o:connectangles="0,90,180,270"/>
              </v:shape>
            </w:pict>
          </mc:Fallback>
        </mc:AlternateContent>
      </w:r>
      <w:r w:rsidR="00492EEE" w:rsidRPr="00A32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DB7D92A" wp14:editId="3112F1B5">
                <wp:extent cx="5538352" cy="8563555"/>
                <wp:effectExtent l="38100" t="19050" r="43815" b="85725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352" cy="8563555"/>
                          <a:chOff x="-27" y="-83128"/>
                          <a:chExt cx="5723168" cy="1066974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2243362" y="187002"/>
                            <a:ext cx="548415" cy="1950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4434222" y="2243107"/>
                            <a:ext cx="100453" cy="8836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2791777" y="187002"/>
                            <a:ext cx="2108234" cy="14046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0254"/>
                                </a:lnTo>
                                <a:lnTo>
                                  <a:pt x="21600" y="20254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2753473" y="2764522"/>
                            <a:ext cx="138740" cy="25417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2755816" y="2307832"/>
                            <a:ext cx="136410" cy="6654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2791777" y="187002"/>
                            <a:ext cx="510148" cy="14046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0254"/>
                                </a:lnTo>
                                <a:lnTo>
                                  <a:pt x="21600" y="20254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1407758" y="2636519"/>
                            <a:ext cx="105839" cy="4802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859189" y="187002"/>
                            <a:ext cx="932589" cy="14046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0254"/>
                                </a:lnTo>
                                <a:lnTo>
                                  <a:pt x="0" y="20254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8162" y="3116390"/>
                            <a:ext cx="161545" cy="5276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563619" y="187002"/>
                            <a:ext cx="2228158" cy="14046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0254"/>
                                </a:lnTo>
                                <a:lnTo>
                                  <a:pt x="0" y="20254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2375047" y="-83128"/>
                            <a:ext cx="833407" cy="27010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Pr="002E7581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-27" y="1591103"/>
                            <a:ext cx="1127242" cy="152548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 Сектор за опште послове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Руководилац сектора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- Пословно технички </w:t>
                              </w:r>
                              <w:r w:rsidRPr="00414112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</w:rPr>
                                <w:t>секретар (</w:t>
                              </w:r>
                              <w:r w:rsidRPr="00414112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1</w:t>
                              </w:r>
                              <w:r w:rsidRPr="00414112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</w:rPr>
                                <w:t xml:space="preserve"> изврши</w:t>
                              </w:r>
                              <w:r w:rsidRPr="00414112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лац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169708" y="3169367"/>
                            <a:ext cx="1039675" cy="702909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Одсек за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правне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послове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Шеф одсека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C04BC0">
                                <w:rPr>
                                  <w:rFonts w:ascii="Arial" w:hAnsi="Arial"/>
                                  <w:bCs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-Послови припреме и спровођења поступака ЈН (1 извршилац)</w:t>
                              </w:r>
                            </w:p>
                            <w:p w:rsidR="00926E1F" w:rsidRPr="00C04BC0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Cs/>
                                  <w:color w:val="FF0000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Послови планирања ЈН (1извршилац)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- Општи правни послови (2 извршиоца)</w:t>
                              </w:r>
                            </w:p>
                            <w:p w:rsidR="00926E1F" w:rsidRPr="00DA5199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- Правно административни послови 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Одсек за 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финансијске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послове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Шеф одсека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Општи финансијски послови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извршиоца)</w:t>
                              </w:r>
                            </w:p>
                            <w:p w:rsidR="00926E1F" w:rsidRPr="009126CC" w:rsidRDefault="00926E1F" w:rsidP="00492EE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- </w:t>
                              </w:r>
                              <w:r w:rsidRPr="009126C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Послови књиговодства и аналитичке евиденције уговорених обавеза</w:t>
                              </w:r>
                            </w:p>
                            <w:p w:rsidR="00926E1F" w:rsidRPr="00F94E2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Финансијски послови анализе, провере и евиденције плаћања (1 извшилац)</w:t>
                              </w:r>
                            </w:p>
                            <w:p w:rsidR="00926E1F" w:rsidRPr="00F94E2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 -Финансијко технички послови (1 извршилац</w:t>
                              </w:r>
                            </w:p>
                            <w:p w:rsidR="00926E1F" w:rsidRPr="00DA5199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477243" y="1591504"/>
                            <a:ext cx="1142019" cy="108561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</w:p>
                            <w:p w:rsidR="00926E1F" w:rsidRDefault="00926E1F" w:rsidP="00414112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2. Сектор за подршку улагањима и унапређење пословног окружења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Руководилац сектора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1507992" y="2975312"/>
                            <a:ext cx="1067770" cy="7611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Pr="002E7581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E7581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Одсек за подршку реализацији улагања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E7581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Шеф одсека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- Послови припреме  информација за потенцијалне улагаче</w:t>
                              </w:r>
                            </w:p>
                            <w:p w:rsidR="00926E1F" w:rsidRPr="00F94E2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- Послови подршке реализацији улагања (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извршиоца)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- </w:t>
                              </w:r>
                              <w:r w:rsidRPr="00B810E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Послови евалуације индикатора у домену  подршке инвеститорима</w:t>
                              </w:r>
                            </w:p>
                            <w:p w:rsidR="00926E1F" w:rsidRPr="00B810E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- Оперативни послови у вези са реализацијом улагања 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- </w:t>
                              </w:r>
                              <w:r w:rsidRPr="00B810EE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Административни послови</w:t>
                              </w:r>
                            </w:p>
                            <w:p w:rsidR="00926E1F" w:rsidRPr="00B810E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 w:rsidRPr="002E7581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Одсек за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унапређење пословног окружења</w:t>
                              </w:r>
                            </w:p>
                            <w:p w:rsidR="00926E1F" w:rsidRPr="002E7581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 w:rsidRPr="002E7581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Шеф одсека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- Послови унапређења пословног окружења (3 извршиоца)</w:t>
                              </w:r>
                            </w:p>
                            <w:p w:rsidR="00926E1F" w:rsidRPr="00B810E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- </w:t>
                              </w:r>
                              <w:r w:rsidRPr="00B810E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Аналитичко – оперативни послови из области предузетништва      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извршиоца)</w:t>
                              </w:r>
                            </w:p>
                            <w:p w:rsidR="00926E1F" w:rsidRPr="00B810EE" w:rsidRDefault="00926E1F" w:rsidP="00492EEE">
                              <w:pPr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- </w:t>
                              </w:r>
                              <w:r w:rsidRPr="00B810EE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Технички послови из области предузетништва и послови аутоматске</w:t>
                              </w:r>
                              <w:r w:rsidRPr="0006636D">
                                <w:rPr>
                                  <w:rFonts w:eastAsia="Calibri"/>
                                  <w:b/>
                                  <w:lang w:val="sr-Cyrl-RS"/>
                                </w:rPr>
                                <w:t xml:space="preserve"> </w:t>
                              </w:r>
                              <w:r w:rsidRPr="00B810EE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обраде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</w:t>
                              </w:r>
                              <w:r w:rsidRPr="00B810EE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en-US"/>
                                </w:rPr>
                                <w:t>одатака</w:t>
                              </w:r>
                            </w:p>
                            <w:p w:rsidR="00926E1F" w:rsidRPr="00B810E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Pr="00B810E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2694527" y="1591196"/>
                            <a:ext cx="1495933" cy="117320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Pr="007D5715" w:rsidRDefault="00926E1F" w:rsidP="00BB6A57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highlight w:val="yellow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3. 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Сектор за 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развојно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планирање и управљање пројектима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</w:pP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Руководилац сектора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2891932" y="2881663"/>
                            <a:ext cx="1184055" cy="20282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Default="00926E1F" w:rsidP="00BB6A57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Одсек за управљање пројектима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Шеф одсека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- Послови управљања пројектима </w:t>
                              </w:r>
                              <w:r w:rsidRPr="00C04BC0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C04BC0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3</w:t>
                              </w:r>
                              <w:r w:rsidRPr="00C04BC0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</w:rPr>
                                <w:t xml:space="preserve"> извршиоца)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Послови међународне сарадње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Административни секретар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Pr="0067326C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</w:p>
                            <w:p w:rsidR="00926E1F" w:rsidRPr="0067326C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2894133" y="5068464"/>
                            <a:ext cx="1184913" cy="399290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Одсек за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развојно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планирање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Шеф одсека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A15001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Послови економске анализе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A15001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Послови анализе друштвеног развоја и доброг управљања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 xml:space="preserve">- </w:t>
                              </w:r>
                              <w:r w:rsidRPr="00A15001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Послови анализе територијалног развоја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 w:eastAsia="ar-S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 w:eastAsia="ar-SA"/>
                                </w:rPr>
                                <w:t>-</w:t>
                              </w:r>
                              <w:r w:rsidRPr="00A1500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 w:eastAsia="ar-SA"/>
                                </w:rPr>
                                <w:t>Послови статистике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A1500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Припрема и израда статистичко-информационих публикација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(2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151" w:line="216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6" name="Shape 1073741846"/>
                        <wps:cNvSpPr/>
                        <wps:spPr>
                          <a:xfrm>
                            <a:off x="4319468" y="1679909"/>
                            <a:ext cx="1160669" cy="82802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Pr="00F94E2E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Style w:val="None"/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4. 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Сектор за </w:t>
                              </w: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изградњу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94E2E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Руководилац сектора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4559263" y="2679954"/>
                            <a:ext cx="1163878" cy="640442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35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6E1F" w:rsidRPr="000555F4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Style w:val="None"/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Одсек за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капитално инвестирање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Шеф одсека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- Послови </w:t>
                              </w:r>
                              <w:r w:rsidRPr="000555F4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управљања пројектима капиталног инвестирања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извршиоца)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 xml:space="preserve">Послови </w:t>
                              </w:r>
                              <w:r w:rsidRPr="0067326C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sr-Cyrl-RS"/>
                                </w:rPr>
                                <w:t>координисања пројектима капиталног инвестирања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  <w:r w:rsidRPr="0067326C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Одсек за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припрему програма изградње</w:t>
                              </w:r>
                            </w:p>
                            <w:p w:rsidR="00926E1F" w:rsidRPr="000555F4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Шеф одсека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Послови за припрему програма изградње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(4 извршиоца)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 xml:space="preserve">Административни послови  </w:t>
                              </w:r>
                              <w:r w:rsidRPr="0067326C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</w:p>
                            <w:p w:rsidR="00926E1F" w:rsidRPr="0067326C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spacing w:after="67" w:line="216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 w:rsidRPr="00414112">
                                <w:rPr>
                                  <w:rFonts w:ascii="Arial" w:hAnsi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(2 извршиоца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)</w:t>
                              </w:r>
                              <w:r w:rsidRPr="0067326C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Одсек за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  <w:t>реализацију  програма изградње</w:t>
                              </w:r>
                            </w:p>
                            <w:p w:rsidR="00926E1F" w:rsidRPr="000555F4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Шеф одсека </w:t>
                              </w:r>
                            </w:p>
                            <w:p w:rsidR="00926E1F" w:rsidRPr="0067326C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Style w:val="None"/>
                                  <w:rFonts w:ascii="Arial" w:eastAsia="Arial" w:hAnsi="Arial" w:cs="Arial"/>
                                  <w:bCs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Послови реализације програма изградње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извршиоца)</w:t>
                              </w:r>
                            </w:p>
                            <w:p w:rsidR="00926E1F" w:rsidRPr="0067326C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lang w:val="sr-Cyrl-RS"/>
                                </w:rPr>
                                <w:t>Оперативни послови у вези са реализацијом програма изградње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-</w:t>
                              </w:r>
                              <w:r w:rsidRPr="00E6659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>Административни послови</w:t>
                              </w:r>
                              <w:r w:rsidRPr="0067326C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 xml:space="preserve">  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sr-Cyrl-RS" w:eastAsia="sr-Cyrl-C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sr-Cyrl-RS" w:eastAsia="sr-Cyrl-CS"/>
                                </w:rPr>
                                <w:t>-</w:t>
                              </w:r>
                              <w:r w:rsidRPr="0067326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eastAsia="sr-Cyrl-CS"/>
                                </w:rPr>
                                <w:t>Послови мреже инфраструктуре</w:t>
                              </w:r>
                            </w:p>
                            <w:p w:rsidR="00926E1F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  <w:lang w:val="sr-Cyrl-RS"/>
                                </w:rPr>
                                <w:t>(1 извршилац)</w:t>
                              </w:r>
                            </w:p>
                            <w:p w:rsidR="00926E1F" w:rsidRPr="0067326C" w:rsidRDefault="00926E1F" w:rsidP="00492EEE"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</w:tabs>
                                <w:jc w:val="center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 w:eastAsia="sr-Cyrl-CS"/>
                                </w:rPr>
                              </w:pPr>
                              <w:r w:rsidRPr="0067326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eastAsia="sr-Cyrl-CS"/>
                                </w:rPr>
                                <w:t> </w:t>
                              </w:r>
                              <w:r w:rsidRPr="0067326C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6"/>
                                  <w:szCs w:val="16"/>
                                  <w:lang w:val="sr-Cyrl-RS" w:eastAsia="sr-Cyrl-CS"/>
                                </w:rPr>
                                <w:t xml:space="preserve">        </w:t>
                              </w:r>
                              <w:r w:rsidRPr="0067326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sr-Cyrl-RS" w:eastAsia="sr-Cyrl-C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g:grpSp>
                        <wpg:cNvPr id="1073741851" name="Group 1073741851"/>
                        <wpg:cNvGrpSpPr/>
                        <wpg:grpSpPr>
                          <a:xfrm>
                            <a:off x="1373431" y="255209"/>
                            <a:ext cx="869723" cy="929725"/>
                            <a:chOff x="-513" y="-90"/>
                            <a:chExt cx="869721" cy="929718"/>
                          </a:xfrm>
                        </wpg:grpSpPr>
                        <wps:wsp>
                          <wps:cNvPr id="1073741849" name="Shape 1073741849"/>
                          <wps:cNvSpPr/>
                          <wps:spPr>
                            <a:xfrm>
                              <a:off x="-513" y="-90"/>
                              <a:ext cx="869418" cy="850466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3500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26E1F" w:rsidRDefault="00926E1F" w:rsidP="003D66A8">
                                <w:pPr>
                                  <w:pStyle w:val="Caption"/>
                                  <w:tabs>
                                    <w:tab w:val="left" w:pos="560"/>
                                    <w:tab w:val="left" w:pos="1120"/>
                                  </w:tabs>
                                  <w:spacing w:after="67" w:line="216" w:lineRule="auto"/>
                                  <w:jc w:val="center"/>
                                  <w:rPr>
                                    <w:rFonts w:ascii="Arial" w:eastAsia="Calibri" w:hAnsi="Arial" w:cs="Arial"/>
                                    <w:sz w:val="16"/>
                                    <w:szCs w:val="16"/>
                                    <w:lang w:val="sr-Cyrl-BA"/>
                                  </w:rPr>
                                </w:pPr>
                                <w:r w:rsidRPr="000555F4">
                                  <w:rPr>
                                    <w:rFonts w:ascii="Arial" w:eastAsia="Calibri" w:hAnsi="Arial" w:cs="Arial"/>
                                    <w:sz w:val="16"/>
                                    <w:szCs w:val="16"/>
                                    <w:lang w:val="sr-Cyrl-BA"/>
                                  </w:rPr>
                                  <w:t>Пословни секретар</w:t>
                                </w:r>
                              </w:p>
                              <w:p w:rsidR="00926E1F" w:rsidRPr="00F94E2E" w:rsidRDefault="00926E1F" w:rsidP="003D66A8">
                                <w:pPr>
                                  <w:pStyle w:val="Label"/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</w:tabs>
                                  <w:spacing w:after="67" w:line="216" w:lineRule="auto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sr-Cyrl-RS"/>
                                  </w:rPr>
                                  <w:t>(1 извршилац)</w:t>
                                </w:r>
                              </w:p>
                              <w:p w:rsidR="00926E1F" w:rsidRDefault="00926E1F" w:rsidP="003D66A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073741850" name="Shape 1073741850"/>
                          <wps:cNvSpPr txBox="1"/>
                          <wps:spPr>
                            <a:xfrm>
                              <a:off x="-302" y="376367"/>
                              <a:ext cx="869510" cy="55326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926E1F" w:rsidRPr="000555F4" w:rsidRDefault="00926E1F" w:rsidP="00492EEE">
                                <w:pPr>
                                  <w:pStyle w:val="Caption"/>
                                  <w:tabs>
                                    <w:tab w:val="left" w:pos="560"/>
                                    <w:tab w:val="left" w:pos="1120"/>
                                  </w:tabs>
                                  <w:spacing w:after="67" w:line="216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wrap="square" lIns="5080" tIns="5080" rIns="5080" bIns="508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officeArt object" o:spid="_x0000_s1026" style="width:436.1pt;height:674.3pt;mso-position-horizontal-relative:char;mso-position-vertical-relative:line" coordorigin=",-831" coordsize="57231,10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">
                <v:shape id="Shape 1073741827" o:spid="_x0000_s1027" style="position:absolute;left:22433;top:1870;width:5484;height:19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c1MYA&#10;AADjAAAADwAAAGRycy9kb3ducmV2LnhtbERPzYrCMBC+L/gOYQQvsqbqYqVrFF0UvK568DjbzLbF&#10;ZlKSrK0+vREWPM73P4tVZ2pxJecrywrGowQEcW51xYWC03H3PgfhA7LG2jIpuJGH1bL3tsBM25a/&#10;6XoIhYgh7DNUUIbQZFL6vCSDfmQb4sj9WmcwxNMVUjtsY7ip5SRJZtJgxbGhxIa+Ssovhz+joLqf&#10;tz/denhzp+1w0/CR2x2yUoN+t/4EEagLL/G/e6/j/CSdph/j+SSF508RAL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Tc1MYAAADjAAAADwAAAAAAAAAAAAAAAACYAgAAZHJz&#10;L2Rvd25yZXYueG1sUEsFBgAAAAAEAAQA9QAAAIsDAAAAAA==&#10;" path="m21600,r,21600l,21600e" filled="f" strokeweight="2pt">
                  <v:path arrowok="t" o:extrusionok="f" o:connecttype="custom" o:connectlocs="274208,97516;274208,97516;274208,97516;274208,97516" o:connectangles="0,90,180,270"/>
                </v:shape>
                <v:shape id="Shape 1073741829" o:spid="_x0000_s1028" style="position:absolute;left:44342;top:22431;width:1004;height:88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tPccA&#10;AADjAAAADwAAAGRycy9kb3ducmV2LnhtbERPS4vCMBC+C/6HMMJeZE19sGrXKK4oeF31sMexmW2L&#10;zaQk0db99RtB8Djfexar1lTiRs6XlhUMBwkI4szqknMFp+PufQbCB2SNlWVScCcPq2W3s8BU24a/&#10;6XYIuYgh7FNUUIRQp1L6rCCDfmBr4sj9WmcwxNPlUjtsYrip5ChJPqTBkmNDgTVtCsouh6tRUP79&#10;bM/tun93p23/q+YjNztkpd567foTRKA2vMRP917H+cl0PJ0MZ6M5PH6KAM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n7T3HAAAA4wAAAA8AAAAAAAAAAAAAAAAAmAIAAGRy&#10;cy9kb3ducmV2LnhtbFBLBQYAAAAABAAEAPUAAACMAwAAAAA=&#10;" path="m,l,21600r21600,e" filled="f" strokeweight="2pt">
                  <v:path arrowok="t" o:extrusionok="f" o:connecttype="custom" o:connectlocs="50227,441802;50227,441802;50227,441802;50227,441802" o:connectangles="0,90,180,270"/>
                </v:shape>
                <v:shape id="Shape 1073741830" o:spid="_x0000_s1029" style="position:absolute;left:27917;top:1870;width:21083;height:140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SfcoA&#10;AADjAAAADwAAAGRycy9kb3ducmV2LnhtbESPQW/CMAyF75P2HyJP2gWNlDENVAiITSBxXeGwo9eY&#10;tlrjVElGC78eH5B2tP383vuW68G16kwhNp4NTMYZKOLS24YrA8fD7mUOKiZki61nMnChCOvV48MS&#10;c+t7/qJzkSolJhxzNFCn1OVax7Imh3HsO2K5nXxwmGQMlbYBezF3rX7NsnftsGFJqLGjz5rK3+LP&#10;GWiu39ufYTO6hON29NHxgfsdsjHPT8NmASrRkP7F9++9lfrZbDp7m8ynQiFMsgC9u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ME0n3KAAAA4wAAAA8AAAAAAAAAAAAAAAAAmAIA&#10;AGRycy9kb3ducmV2LnhtbFBLBQYAAAAABAAEAPUAAACPAwAAAAA=&#10;" path="m,l,20254r21600,l21600,21600e" filled="f" strokeweight="2pt">
                  <v:path arrowok="t" o:extrusionok="f" o:connecttype="custom" o:connectlocs="1054117,702317;1054117,702317;1054117,702317;1054117,702317" o:connectangles="0,90,180,270"/>
                </v:shape>
                <v:shape id="Shape 1073741831" o:spid="_x0000_s1030" style="position:absolute;left:27534;top:27645;width:1388;height:254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35sYA&#10;AADjAAAADwAAAGRycy9kb3ducmV2LnhtbERPzWrCQBC+F3yHZQQvUjfRUiV1FRWFXms89DjNTpNg&#10;djbsrib69G6h4HG+/1mue9OIKzlfW1aQThIQxIXVNZcKTvnhdQHCB2SNjWVScCMP69XgZYmZth1/&#10;0fUYShFD2GeooAqhzaT0RUUG/cS2xJH7tc5giKcrpXbYxXDTyGmSvEuDNceGClvaVVScjxejoL5/&#10;73/6zfjmTvvxtuWcuwOyUqNhv/kAEagPT/G/+1PH+cl8Nn9LF7MU/n6KA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35sYAAADjAAAADwAAAAAAAAAAAAAAAACYAgAAZHJz&#10;L2Rvd25yZXYueG1sUEsFBgAAAAAEAAQA9QAAAIsDAAAAAA==&#10;" path="m,l,21600r21600,e" filled="f" strokeweight="2pt">
                  <v:path arrowok="t" o:extrusionok="f" o:connecttype="custom" o:connectlocs="69370,1270854;69370,1270854;69370,1270854;69370,1270854" o:connectangles="0,90,180,270"/>
                </v:shape>
                <v:shape id="Shape 1073741832" o:spid="_x0000_s1031" style="position:absolute;left:27558;top:23078;width:1364;height:665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pkcYA&#10;AADjAAAADwAAAGRycy9kb3ducmV2LnhtbERPS4vCMBC+C/6HMMJeRFMfrFKNoovCXlc9eBybsS02&#10;k5JEW/31ZmFhj/O9Z7luTSUe5HxpWcFomIAgzqwuOVdwOu4HcxA+IGusLJOCJ3lYr7qdJabaNvxD&#10;j0PIRQxhn6KCIoQ6ldJnBRn0Q1sTR+5qncEQT5dL7bCJ4aaS4yT5lAZLjg0F1vRVUHY73I2C8nXe&#10;XdpN/+lOu/625iM3e2SlPnrtZgEiUBv+xX/ubx3nJ7PJbDqaT8bw+1MEQK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rpkcYAAADjAAAADwAAAAAAAAAAAAAAAACYAgAAZHJz&#10;L2Rvd25yZXYueG1sUEsFBgAAAAAEAAQA9QAAAIsDAAAAAA==&#10;" path="m,l,21600r21600,e" filled="f" strokeweight="2pt">
                  <v:path arrowok="t" o:extrusionok="f" o:connecttype="custom" o:connectlocs="68205,332714;68205,332714;68205,332714;68205,332714" o:connectangles="0,90,180,270"/>
                </v:shape>
                <v:shape id="Shape 1073741833" o:spid="_x0000_s1032" style="position:absolute;left:27917;top:1870;width:5102;height:140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MCsYA&#10;AADjAAAADwAAAGRycy9kb3ducmV2LnhtbERPzYrCMBC+C75DGGEvoqlbUalG0UVhr6sePI7N2Bab&#10;SUmytu7TbxYWPM73P6tNZ2rxIOcrywom4wQEcW51xYWC8+kwWoDwAVljbZkUPMnDZt3vrTDTtuUv&#10;ehxDIWII+wwVlCE0mZQ+L8mgH9uGOHI36wyGeLpCaodtDDe1fE+SmTRYcWwosaGPkvL78dsoqH4u&#10;+2u3HT7deT/cNXzi9oCs1Nug2y5BBOrCS/zv/tRxfjJP59PJIk3h76cI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ZMCsYAAADjAAAADwAAAAAAAAAAAAAAAACYAgAAZHJz&#10;L2Rvd25yZXYueG1sUEsFBgAAAAAEAAQA9QAAAIsDAAAAAA==&#10;" path="m,l,20254r21600,l21600,21600e" filled="f" strokeweight="2pt">
                  <v:path arrowok="t" o:extrusionok="f" o:connecttype="custom" o:connectlocs="255074,702317;255074,702317;255074,702317;255074,702317" o:connectangles="0,90,180,270"/>
                </v:shape>
                <v:shape id="Shape 1073741834" o:spid="_x0000_s1033" style="position:absolute;left:14077;top:26365;width:1058;height:480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UfsYA&#10;AADjAAAADwAAAGRycy9kb3ducmV2LnhtbERPzYrCMBC+L/gOYQQvoqmrrFKNoouC11UPHsdmbIvN&#10;pCTRVp/eLCzscb7/WaxaU4kHOV9aVjAaJiCIM6tLzhWcjrvBDIQPyBory6TgSR5Wy87HAlNtG/6h&#10;xyHkIoawT1FBEUKdSumzggz6oa2JI3e1zmCIp8uldtjEcFPJzyT5kgZLjg0F1vRdUHY73I2C8nXe&#10;Xtp1/+lO2/6m5iM3O2Slet12PQcRqA3/4j/3Xsf5yXQ8nYxm4wn8/hQBkM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/UfsYAAADjAAAADwAAAAAAAAAAAAAAAACYAgAAZHJz&#10;L2Rvd25yZXYueG1sUEsFBgAAAAAEAAQA9QAAAIsDAAAAAA==&#10;" path="m,l,21600r21600,e" filled="f" strokeweight="2pt">
                  <v:path arrowok="t" o:extrusionok="f" o:connecttype="custom" o:connectlocs="52920,240143;52920,240143;52920,240143;52920,240143" o:connectangles="0,90,180,270"/>
                </v:shape>
                <v:shape id="Shape 1073741835" o:spid="_x0000_s1034" style="position:absolute;left:18591;top:1870;width:9326;height:140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x5ccA&#10;AADjAAAADwAAAGRycy9kb3ducmV2LnhtbERPS4vCMBC+C/6HMAt7kTV11VW6RnEXBa8+Dh7HZrYt&#10;20xKEm311xtB8Djfe2aL1lTiQs6XlhUM+gkI4szqknMFh/36YwrCB2SNlWVScCUPi3m3M8NU24a3&#10;dNmFXMQQ9ikqKEKoUyl9VpBB37c1ceT+rDMY4ulyqR02MdxU8jNJvqTBkmNDgTX9FpT9785GQXk7&#10;rk7tsnd1h1Xvp+Y9N2tkpd7f2uU3iEBteImf7o2O85PJcDIaTIdjePwUA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ceXHAAAA4wAAAA8AAAAAAAAAAAAAAAAAmAIAAGRy&#10;cy9kb3ducmV2LnhtbFBLBQYAAAAABAAEAPUAAACMAwAAAAA=&#10;" path="m21600,r,20254l,20254r,1346e" filled="f" strokeweight="2pt">
                  <v:path arrowok="t" o:extrusionok="f" o:connecttype="custom" o:connectlocs="466295,702317;466295,702317;466295,702317;466295,702317" o:connectangles="0,90,180,270"/>
                </v:shape>
                <v:shape id="Shape 1073741836" o:spid="_x0000_s1035" style="position:absolute;left:81;top:31163;width:1616;height:527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vksYA&#10;AADjAAAADwAAAGRycy9kb3ducmV2LnhtbERPzYrCMBC+C75DGGEvoqmrqFSj6KLgddWDx7EZ22Iz&#10;KUnW1n36jbDgcb7/Wa5bU4kHOV9aVjAaJiCIM6tLzhWcT/vBHIQPyBory6TgSR7Wq25niam2DX/T&#10;4xhyEUPYp6igCKFOpfRZQQb90NbEkbtZZzDE0+VSO2xiuKnkZ5JMpcGSY0OBNX0VlN2PP0ZB+XvZ&#10;XdtN/+nOu/625hM3e2SlPnrtZgEiUBve4n/3Qcf5yWw8m4zm4ym8fooA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vksYAAADjAAAADwAAAAAAAAAAAAAAAACYAgAAZHJz&#10;L2Rvd25yZXYueG1sUEsFBgAAAAAEAAQA9QAAAIsDAAAAAA==&#10;" path="m,l,21600r21600,e" filled="f" strokeweight="2pt">
                  <v:path arrowok="t" o:extrusionok="f" o:connecttype="custom" o:connectlocs="80773,263817;80773,263817;80773,263817;80773,263817" o:connectangles="0,90,180,270"/>
                </v:shape>
                <v:shape id="Shape 1073741837" o:spid="_x0000_s1036" style="position:absolute;left:5636;top:1870;width:22281;height:140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1KCcYA&#10;AADjAAAADwAAAGRycy9kb3ducmV2LnhtbERPzYrCMBC+C75DGGEvoqmrWKlG0UVhr6sePI7N2Bab&#10;SUmytu7TbxYWPM73P6tNZ2rxIOcrywom4wQEcW51xYWC8+kwWoDwAVljbZkUPMnDZt3vrTDTtuUv&#10;ehxDIWII+wwVlCE0mZQ+L8mgH9uGOHI36wyGeLpCaodtDDe1fE+SuTRYcWwosaGPkvL78dsoqH4u&#10;+2u3HT7deT/cNXzi9oCs1Nug2y5BBOrCS/zv/tRxfpJO09lkMU3h76cI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1KCcYAAADjAAAADwAAAAAAAAAAAAAAAACYAgAAZHJz&#10;L2Rvd25yZXYueG1sUEsFBgAAAAAEAAQA9QAAAIsDAAAAAA==&#10;" path="m21600,r,20254l,20254r,1346e" filled="f" strokeweight="2pt">
                  <v:path arrowok="t" o:extrusionok="f" o:connecttype="custom" o:connectlocs="1114079,702317;1114079,702317;1114079,702317;1114079,702317" o:connectangles="0,90,180,270"/>
                </v:shape>
                <v:rect id="Shape 1073741838" o:spid="_x0000_s1037" style="position:absolute;left:23750;top:-831;width:8334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NO8wA&#10;AADjAAAADwAAAGRycy9kb3ducmV2LnhtbESPQWvCQBCF7wX/wzJCb3WTKlFSVxGhaA+lVEshtyE7&#10;JsHsbMiumvbXdw4FjzPvzXvfLNeDa9WV+tB4NpBOElDEpbcNVwa+jq9PC1AhIltsPZOBHwqwXo0e&#10;lphbf+NPuh5ipSSEQ44G6hi7XOtQ1uQwTHxHLNrJ9w6jjH2lbY83CXetfk6STDtsWBpq7GhbU3k+&#10;XJwBykL2u0svs+Jdfw8fu+PbvioKYx7Hw+YFVKQh3s3/13sr+Ml8Op+li6lAy0+yAL36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yJNO8wAAADjAAAADwAAAAAAAAAAAAAAAACY&#10;AgAAZHJzL2Rvd25yZXYueG1sUEsFBgAAAAAEAAQA9QAAAJEDAAAAAA==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Pr="002E7581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Директор</w:t>
                        </w:r>
                      </w:p>
                    </w:txbxContent>
                  </v:textbox>
                </v:rect>
                <v:rect id="Shape 1073741839" o:spid="_x0000_s1038" style="position:absolute;top:15911;width:11272;height:15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ooMkA&#10;AADjAAAADwAAAGRycy9kb3ducmV2LnhtbERPzWrCQBC+F/oOyxR6q5uoxDR1FRFEPRRRSyG3ITtN&#10;QrOzIbvG1KfvFgoe5/uf+XIwjeipc7VlBfEoAkFcWF1zqeDjvHlJQTiPrLGxTAp+yMFy8fgwx0zb&#10;Kx+pP/lShBB2GSqovG8zKV1RkUE3si1x4L5sZ9CHsyul7vAawk0jx1GUSIM1h4YKW1pXVHyfLkYB&#10;JS65bePLNH+Xn8Nhe97vyjxX6vlpWL2B8DT4u/jfvdNhfjSbzKZxOnmFv58CAH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G7ooMkAAADjAAAADwAAAAAAAAAAAAAAAACYAgAA&#10;ZHJzL2Rvd25yZXYueG1sUEsFBgAAAAAEAAQA9QAAAI4DAAAAAA==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1. Сектор за опште послове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Руководилац сектора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- Пословно технички </w:t>
                        </w:r>
                        <w:r w:rsidRPr="00414112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</w:rPr>
                          <w:t>секретар (</w:t>
                        </w:r>
                        <w:r w:rsidRPr="00414112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  <w:lang w:val="sr-Cyrl-RS"/>
                          </w:rPr>
                          <w:t>1</w:t>
                        </w:r>
                        <w:r w:rsidRPr="00414112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</w:rPr>
                          <w:t xml:space="preserve"> изврши</w:t>
                        </w:r>
                        <w:r w:rsidRPr="00414112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  <w:lang w:val="sr-Cyrl-RS"/>
                          </w:rPr>
                          <w:t>лац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Shape 1073741840" o:spid="_x0000_s1039" style="position:absolute;left:1697;top:31693;width:10396;height:70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yQMwA&#10;AADjAAAADwAAAGRycy9kb3ducmV2LnhtbESPQWvCQBCF7wX/wzKF3uomNkSJriJC0R5KqZZCbkN2&#10;TEKzsyG7atpf3zkUepyZN++9b7UZXaeuNITWs4F0moAirrxtuTbwcXp+XIAKEdli55kMfFOAzXpy&#10;t8LC+hu/0/UYayUmHAo00MTYF1qHqiGHYep7Yrmd/eAwyjjU2g54E3PX6VmS5Nphy5LQYE+7hqqv&#10;48UZoDzkP/v0kpWv+nN8259eDnVZGvNwP26XoCKN8V/8932wUj+ZP82zdJEJhTDJAvT6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VIyQMwAAADjAAAADwAAAAAAAAAAAAAAAACY&#10;AgAAZHJzL2Rvd25yZXYueG1sUEsFBgAAAAAEAAQA9QAAAJEDAAAAAA==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Одсек за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правне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послове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Шеф одсека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 w:rsidRPr="00C04BC0">
                          <w:rPr>
                            <w:rFonts w:ascii="Arial" w:hAnsi="Arial"/>
                            <w:bCs/>
                            <w:color w:val="auto"/>
                            <w:sz w:val="16"/>
                            <w:szCs w:val="16"/>
                            <w:lang w:val="sr-Cyrl-RS"/>
                          </w:rPr>
                          <w:t>-Послови припреме и спровођења поступака ЈН (1 извршилац)</w:t>
                        </w:r>
                      </w:p>
                      <w:p w:rsidR="00492EEE" w:rsidRPr="00C04BC0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Cs/>
                            <w:color w:val="FF0000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sz w:val="16"/>
                            <w:szCs w:val="16"/>
                            <w:lang w:val="sr-Cyrl-RS"/>
                          </w:rPr>
                          <w:t>Послови планирања ЈН (1извршилац)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- Општи правни послови (2 извршиоца)</w:t>
                        </w:r>
                      </w:p>
                      <w:p w:rsidR="00492EEE" w:rsidRPr="00DA5199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- Правно административни послови 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Одсек за 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финансијске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послове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Шеф одсека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Општи финансијски послови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извршиоца)</w:t>
                        </w:r>
                      </w:p>
                      <w:p w:rsidR="00492EEE" w:rsidRPr="009126CC" w:rsidRDefault="00492EEE" w:rsidP="00492EE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  <w:t xml:space="preserve">- </w:t>
                        </w:r>
                        <w:r w:rsidRPr="009126CC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  <w:t>Послови књиговодства и аналитичке евиденције уговорених обавеза</w:t>
                        </w:r>
                      </w:p>
                      <w:p w:rsidR="00492EEE" w:rsidRPr="00F94E2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Финансијски послови анализе, провере и евиденције плаћања (1 извшилац)</w:t>
                        </w:r>
                      </w:p>
                      <w:p w:rsidR="00492EEE" w:rsidRPr="00F94E2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 xml:space="preserve"> -Финансијко технички послови (1 извршилац</w:t>
                        </w:r>
                      </w:p>
                      <w:p w:rsidR="00492EEE" w:rsidRPr="00DA5199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center"/>
                        </w:pPr>
                      </w:p>
                    </w:txbxContent>
                  </v:textbox>
                </v:rect>
                <v:rect id="Shape 1073741841" o:spid="_x0000_s1040" style="position:absolute;left:14772;top:15915;width:11420;height:10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X28gA&#10;AADjAAAADwAAAGRycy9kb3ducmV2LnhtbERPS2vCQBC+F/oflin0VjdpQ5TUVUQo6qGIDwq5Ddkx&#10;CWZnQ3bV6K93C4LH+d4znvamEWfqXG1ZQTyIQBAXVtdcKtjvfj5GIJxH1thYJgVXcjCdvL6MMdP2&#10;whs6b30pQgi7DBVU3reZlK6oyKAb2JY4cAfbGfTh7EqpO7yEcNPIzyhKpcGaQ0OFLc0rKo7bk1FA&#10;qUtvi/iU5L/yr18vdqtlmedKvb/1s28Qnnr/FD/cSx3mR8OvYRKPkhj+fwoAyM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HpfbyAAAAOMAAAAPAAAAAAAAAAAAAAAAAJgCAABk&#10;cnMvZG93bnJldi54bWxQSwUGAAAAAAQABAD1AAAAjQMAAAAA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BB6A57" w:rsidRDefault="00BB6A57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</w:p>
                      <w:p w:rsidR="00492EEE" w:rsidRDefault="00492EEE" w:rsidP="00414112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2. Сектор за подршку улагањима и унапређење пословног окружења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Руководилац сектора</w:t>
                        </w:r>
                      </w:p>
                    </w:txbxContent>
                  </v:textbox>
                </v:rect>
                <v:rect id="Shape 1073741842" o:spid="_x0000_s1041" style="position:absolute;left:15079;top:29753;width:10678;height:76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JrMgA&#10;AADjAAAADwAAAGRycy9kb3ducmV2LnhtbERPzWrCQBC+C77DMgVvuomGKNFVRBD1UEq1FHIbsmMS&#10;mp0N2VVjn75bKPQ43/+sNr1pxJ06V1tWEE8iEMSF1TWXCj4u+/EChPPIGhvLpOBJDjbr4WCFmbYP&#10;fqf72ZcihLDLUEHlfZtJ6YqKDLqJbYkDd7WdQR/OrpS6w0cIN42cRlEqDdYcGipsaVdR8XW+GQWU&#10;uvT7EN+S/FV+9m+Hy+lY5rlSo5d+uwThqff/4j/3UYf50Xw2T+JFMoXfnw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zAmsyAAAAOMAAAAPAAAAAAAAAAAAAAAAAJgCAABk&#10;cnMvZG93bnJldi54bWxQSwUGAAAAAAQABAD1AAAAjQMAAAAA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Pr="002E7581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E7581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Одсек за подршку реализацији улагања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E7581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Шеф одсека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- Послови припреме  информација за потенцијалне улагаче</w:t>
                        </w:r>
                      </w:p>
                      <w:p w:rsidR="00492EEE" w:rsidRPr="00F94E2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- Послови подршке реализацији улагања (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извршиоца)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  <w:t xml:space="preserve">- </w:t>
                        </w:r>
                        <w:r w:rsidRPr="00B810EE"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  <w:t>Послови евалуације индикатора у домену  подршке инвеститорима</w:t>
                        </w:r>
                      </w:p>
                      <w:p w:rsidR="00492EEE" w:rsidRPr="00B810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- Оперативни послови у вези са реализацијом улагања 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 xml:space="preserve">- </w:t>
                        </w:r>
                        <w:r w:rsidRPr="00B810EE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Административни послови</w:t>
                        </w:r>
                      </w:p>
                      <w:p w:rsidR="00492EEE" w:rsidRPr="00B810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 w:rsidRPr="002E7581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Одсек за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унапређење пословног окружења</w:t>
                        </w:r>
                      </w:p>
                      <w:p w:rsidR="00492EEE" w:rsidRPr="002E7581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 w:rsidRPr="002E7581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Шеф одсека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- Послови унапређења пословног окружења (3 извршиоца)</w:t>
                        </w:r>
                      </w:p>
                      <w:p w:rsidR="00492EEE" w:rsidRPr="00B810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  <w:t xml:space="preserve">- </w:t>
                        </w:r>
                        <w:r w:rsidRPr="00B810E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  <w:t xml:space="preserve">Аналитичко – оперативни послови из области предузетништва      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извршиоца)</w:t>
                        </w:r>
                      </w:p>
                      <w:p w:rsidR="00492EEE" w:rsidRPr="00B810EE" w:rsidRDefault="00492EEE" w:rsidP="00492EEE">
                        <w:pPr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 xml:space="preserve">- </w:t>
                        </w:r>
                        <w:r w:rsidRPr="00B810EE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Технички послови из области предузетништва и послови аутоматске</w:t>
                        </w:r>
                        <w:r w:rsidRPr="0006636D">
                          <w:rPr>
                            <w:rFonts w:eastAsia="Calibri"/>
                            <w:b/>
                            <w:lang w:val="sr-Cyrl-RS"/>
                          </w:rPr>
                          <w:t xml:space="preserve"> </w:t>
                        </w:r>
                        <w:r w:rsidRPr="00B810EE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обраде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п</w:t>
                        </w:r>
                        <w:r w:rsidRPr="00B810EE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en-US"/>
                          </w:rPr>
                          <w:t>одатака</w:t>
                        </w:r>
                      </w:p>
                      <w:p w:rsidR="00492EEE" w:rsidRPr="00B810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Pr="00B810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</w:p>
                    </w:txbxContent>
                  </v:textbox>
                </v:rect>
                <v:rect id="Shape 1073741843" o:spid="_x0000_s1042" style="position:absolute;left:26945;top:15911;width:14959;height:1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sN8kA&#10;AADjAAAADwAAAGRycy9kb3ducmV2LnhtbERPzWrCQBC+C77DMoXedJMmREldgxSK9lCkWgq5Ddlp&#10;EpqdDdlVU5/eLQg9zvc/q2I0nTjT4FrLCuJ5BIK4srrlWsHn8XW2BOE8ssbOMin4JQfFejpZYa7t&#10;hT/ofPC1CCHsclTQeN/nUrqqIYNubnviwH3bwaAP51BLPeAlhJtOPkVRJg22HBoa7OmloerncDIK&#10;KHPZdRuf0vJdfo377fFtV5elUo8P4+YZhKfR/4vv7p0O86NFskjjZZrA308BALm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CsN8kAAADjAAAADwAAAAAAAAAAAAAAAACYAgAA&#10;ZHJzL2Rvd25yZXYueG1sUEsFBgAAAAAEAAQA9QAAAI4DAAAAAA==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Pr="007D5715" w:rsidRDefault="00492EEE" w:rsidP="00BB6A57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3. 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Сектор за 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развојно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планирање и управљање пројектима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</w:pP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Руководилац сектора</w:t>
                        </w:r>
                      </w:p>
                    </w:txbxContent>
                  </v:textbox>
                </v:rect>
                <v:rect id="Shape 1073741844" o:spid="_x0000_s1043" style="position:absolute;left:28919;top:28816;width:11840;height:20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0Q8gA&#10;AADjAAAADwAAAGRycy9kb3ducmV2LnhtbERPS2vCQBC+F/oflin0VjexIUrqKiKI9iDig0JuQ3aa&#10;hGZnQ3bV1F/vCoLH+d4zmfWmEWfqXG1ZQTyIQBAXVtdcKjgelh9jEM4ja2wsk4J/cjCbvr5MMNP2&#10;wjs6730pQgi7DBVU3reZlK6oyKAb2JY4cL+2M+jD2ZVSd3gJ4aaRwyhKpcGaQ0OFLS0qKv72J6OA&#10;UpdeV/EpyTfyp9+uDt/rMs+Ven/r518gPPX+KX641zrMj0afoyQeJwncfwoAy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aTRDyAAAAOMAAAAPAAAAAAAAAAAAAAAAAJgCAABk&#10;cnMvZG93bnJldi54bWxQSwUGAAAAAAQABAD1AAAAjQMAAAAA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Default="00492EEE" w:rsidP="00BB6A57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Одсек за управљање пројектима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Шеф одсека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- Послови управљања пројектима </w:t>
                        </w:r>
                        <w:r w:rsidRPr="00C04BC0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</w:rPr>
                          <w:t>(</w:t>
                        </w:r>
                        <w:r w:rsidRPr="00C04BC0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  <w:lang w:val="sr-Cyrl-RS"/>
                          </w:rPr>
                          <w:t>3</w:t>
                        </w:r>
                        <w:r w:rsidRPr="00C04BC0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</w:rPr>
                          <w:t xml:space="preserve"> извршиоца)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67326C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Послови међународне сарадње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67326C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Административни секретар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Pr="0067326C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</w:p>
                      <w:p w:rsidR="00492EEE" w:rsidRPr="0067326C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RS"/>
                          </w:rPr>
                        </w:pPr>
                      </w:p>
                    </w:txbxContent>
                  </v:textbox>
                </v:rect>
                <v:rect id="Shape 1073741845" o:spid="_x0000_s1044" style="position:absolute;left:28941;top:50684;width:11849;height:399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R2MkA&#10;AADjAAAADwAAAGRycy9kb3ducmV2LnhtbERPzWrCQBC+F/oOyxS81U00RkldRQTRHqRUSyG3ITtN&#10;QrOzIbvRtE/fFYQe5/uf5XowjbhQ52rLCuJxBIK4sLrmUsHHefe8AOE8ssbGMin4IQfr1ePDEjNt&#10;r/xOl5MvRQhhl6GCyvs2k9IVFRl0Y9sSB+7LdgZ9OLtS6g6vIdw0chJFqTRYc2iosKVtRcX3qTcK&#10;KHXp7z7uk/woP4e3/fn1UOa5UqOnYfMCwtPg/8V390GH+dF8Ok/iRTKD208BALn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SWR2MkAAADjAAAADwAAAAAAAAAAAAAAAACYAgAA&#10;ZHJzL2Rvd25yZXYueG1sUEsFBgAAAAAEAAQA9QAAAI4DAAAAAA==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Одсек за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развојно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планирање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 xml:space="preserve">     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Шеф одсека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A15001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Послови економске анализе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A15001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Послови анализе друштвеног развоја и доброг управљања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 xml:space="preserve">- </w:t>
                        </w:r>
                        <w:r w:rsidRPr="00A15001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Послови анализе територијалног развоја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 w:eastAsia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 w:eastAsia="ar-SA"/>
                          </w:rPr>
                          <w:t>-</w:t>
                        </w:r>
                        <w:r w:rsidRPr="00A15001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 w:eastAsia="ar-SA"/>
                          </w:rPr>
                          <w:t>Послови статистике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A15001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/>
                          </w:rPr>
                          <w:t>Припрема и израда статистичко-информационих публикација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(2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151" w:line="216" w:lineRule="auto"/>
                          <w:jc w:val="center"/>
                        </w:pPr>
                      </w:p>
                    </w:txbxContent>
                  </v:textbox>
                </v:rect>
                <v:rect id="Shape 1073741846" o:spid="_x0000_s1045" style="position:absolute;left:43194;top:16799;width:11607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Pr8gA&#10;AADjAAAADwAAAGRycy9kb3ducmV2LnhtbERPS2vCQBC+F/oflin0VjdpQ5TUVUQo6qGIDwq5Ddkx&#10;CWZnQ3bV6K93C4LH+d4znvamEWfqXG1ZQTyIQBAXVtdcKtjvfj5GIJxH1thYJgVXcjCdvL6MMdP2&#10;whs6b30pQgi7DBVU3reZlK6oyKAb2JY4cAfbGfTh7EqpO7yEcNPIzyhKpcGaQ0OFLc0rKo7bk1FA&#10;qUtvi/iU5L/yr18vdqtlmedKvb/1s28Qnnr/FD/cSx3mR8OvYRKPkhT+fwoAyM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9w+vyAAAAOMAAAAPAAAAAAAAAAAAAAAAAJgCAABk&#10;cnMvZG93bnJldi54bWxQSwUGAAAAAAQABAD1AAAAjQMAAAAA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Pr="00F94E2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Style w:val="None"/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4. 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Сектор за </w:t>
                        </w: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изградњу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4E2E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Руководилац сектора</w:t>
                        </w:r>
                      </w:p>
                    </w:txbxContent>
                  </v:textbox>
                </v:rect>
                <v:rect id="Shape 1073741847" o:spid="_x0000_s1046" style="position:absolute;left:45592;top:26799;width:11639;height:64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qNMkA&#10;AADjAAAADwAAAGRycy9kb3ducmV2LnhtbERPzWrCQBC+F/oOyxR6q5vYkEjqKqUg2kORxlLIbciO&#10;STA7G7Krpj69WxA8zvc/8+VoOnGiwbWWFcSTCARxZXXLtYKf3eplBsJ5ZI2dZVLwRw6Wi8eHOeba&#10;nvmbToWvRQhhl6OCxvs+l9JVDRl0E9sTB25vB4M+nEMt9YDnEG46OY2iVBpsOTQ02NNHQ9WhOBoF&#10;lLr0so6PSfklf8fteve5qctSqeen8f0NhKfR38U390aH+VH2miXxLMng/6cAgFxc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ruqNMkAAADjAAAADwAAAAAAAAAAAAAAAACYAgAA&#10;ZHJzL2Rvd25yZXYueG1sUEsFBgAAAAAEAAQA9QAAAI4DAAAAAA==&#10;" stroked="f" strokeweight="1pt">
                  <v:fill rotate="t" angle="180" focus="35%" type="gradient">
                    <o:fill v:ext="view" type="gradientUnscaled"/>
                  </v:fill>
                  <v:stroke miterlimit="4"/>
                  <v:shadow on="t" color="black" opacity="24903f" origin=",.5" offset="0,.55556mm"/>
                  <v:textbox inset=".4pt,.4pt,.4pt,.4pt">
                    <w:txbxContent>
                      <w:p w:rsidR="00492EEE" w:rsidRPr="000555F4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Style w:val="None"/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Одсек за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капитално инвестирање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Шеф одсека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- Послови </w:t>
                        </w:r>
                        <w:r w:rsidRPr="000555F4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управљања пројектима капиталног инвестирања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извршиоца)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67326C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 xml:space="preserve">Послови </w:t>
                        </w:r>
                        <w:r w:rsidRPr="0067326C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sr-Cyrl-RS"/>
                          </w:rPr>
                          <w:t>координисања пројектима капиталног инвестирања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  <w:r w:rsidRPr="0067326C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Одсек за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припрему програма изградње</w:t>
                        </w:r>
                      </w:p>
                      <w:p w:rsidR="00492EEE" w:rsidRPr="000555F4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Шеф одсека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-</w:t>
                        </w:r>
                        <w:r w:rsidRPr="0067326C"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Послови за припрему програма изградње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(4 извршиоца)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-</w:t>
                        </w:r>
                        <w:r w:rsidRPr="0067326C"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 xml:space="preserve">Административни послови  </w:t>
                        </w:r>
                        <w:r w:rsidRPr="0067326C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492EEE" w:rsidRPr="0067326C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spacing w:after="67" w:line="216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 w:rsidRPr="00414112">
                          <w:rPr>
                            <w:rFonts w:ascii="Arial" w:hAnsi="Arial"/>
                            <w:color w:val="auto"/>
                            <w:sz w:val="16"/>
                            <w:szCs w:val="16"/>
                            <w:lang w:val="sr-Cyrl-RS"/>
                          </w:rPr>
                          <w:t>(2 извршиоца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)</w:t>
                        </w:r>
                        <w:r w:rsidRPr="0067326C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Одсек за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  <w:t>реализацију  програма изградње</w:t>
                        </w:r>
                      </w:p>
                      <w:p w:rsidR="00492EEE" w:rsidRPr="000555F4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 xml:space="preserve">Шеф одсека </w:t>
                        </w:r>
                      </w:p>
                      <w:p w:rsidR="00492EEE" w:rsidRPr="0067326C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Style w:val="None"/>
                            <w:rFonts w:ascii="Arial" w:eastAsia="Arial" w:hAnsi="Arial" w:cs="Arial"/>
                            <w:bCs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-</w:t>
                        </w:r>
                        <w:r w:rsidRPr="0067326C"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Послови реализације програма изградње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извршиоца)</w:t>
                        </w:r>
                      </w:p>
                      <w:p w:rsidR="00492EEE" w:rsidRPr="0067326C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color w:val="auto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val="sr-Cyrl-RS"/>
                          </w:rPr>
                          <w:t>-</w:t>
                        </w:r>
                        <w:r w:rsidRPr="0067326C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val="sr-Cyrl-RS"/>
                          </w:rPr>
                          <w:t>Оперативни послови у вези са реализацијом програма изградње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-</w:t>
                        </w:r>
                        <w:r w:rsidRPr="00E66591"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>Административни послови</w:t>
                        </w:r>
                        <w:r w:rsidRPr="0067326C"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 xml:space="preserve">  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sr-Cyrl-RS" w:eastAsia="sr-Cyrl-C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sr-Cyrl-RS" w:eastAsia="sr-Cyrl-CS"/>
                          </w:rPr>
                          <w:t>-</w:t>
                        </w:r>
                        <w:r w:rsidRPr="0067326C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eastAsia="sr-Cyrl-CS"/>
                          </w:rPr>
                          <w:t>Послови мреже инфраструктуре</w:t>
                        </w:r>
                      </w:p>
                      <w:p w:rsidR="00492EEE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lang w:val="sr-Cyrl-RS"/>
                          </w:rPr>
                          <w:t>(1 извршилац)</w:t>
                        </w:r>
                      </w:p>
                      <w:p w:rsidR="00492EEE" w:rsidRPr="0067326C" w:rsidRDefault="00492EEE" w:rsidP="00492EEE">
                        <w:pPr>
                          <w:pStyle w:val="Label"/>
                          <w:tabs>
                            <w:tab w:val="left" w:pos="560"/>
                            <w:tab w:val="left" w:pos="1120"/>
                            <w:tab w:val="left" w:pos="1680"/>
                          </w:tabs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 w:eastAsia="sr-Cyrl-CS"/>
                          </w:rPr>
                        </w:pPr>
                        <w:r w:rsidRPr="0067326C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eastAsia="sr-Cyrl-CS"/>
                          </w:rPr>
                          <w:t> </w:t>
                        </w:r>
                        <w:r w:rsidRPr="0067326C">
                          <w:rPr>
                            <w:rFonts w:ascii="Arial" w:eastAsia="Times New Roman" w:hAnsi="Arial" w:cs="Arial"/>
                            <w:color w:val="000000" w:themeColor="text1"/>
                            <w:sz w:val="16"/>
                            <w:szCs w:val="16"/>
                            <w:lang w:val="sr-Cyrl-RS" w:eastAsia="sr-Cyrl-CS"/>
                          </w:rPr>
                          <w:t xml:space="preserve">        </w:t>
                        </w:r>
                        <w:r w:rsidRPr="0067326C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sr-Cyrl-RS" w:eastAsia="sr-Cyrl-CS"/>
                          </w:rPr>
                          <w:t xml:space="preserve">   </w:t>
                        </w:r>
                      </w:p>
                    </w:txbxContent>
                  </v:textbox>
                </v:rect>
                <v:group id="Group 1073741851" o:spid="_x0000_s1047" style="position:absolute;left:13734;top:2552;width:8697;height:9297" coordorigin="-5" coordsize="8697,9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DRJdXIAAAA&#10;4wAAAA8AAAAAAAAAAAAAAAAAqgIAAGRycy9kb3ducmV2LnhtbFBLBQYAAAAABAAEAPoAAACfAwAA&#10;AAA=&#10;">
                  <v:rect id="Shape 1073741849" o:spid="_x0000_s1048" style="position:absolute;left:-5;width:8694;height:8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TVMcA&#10;AADjAAAADwAAAGRycy9kb3ducmV2LnhtbERPS2vCQBC+F/wPywje6ibV+oiuUgtC6cnXQW9DdswG&#10;s7Mhu9Xk33cLBY/zvWe5bm0l7tT40rGCdJiAIM6dLrlQcDpuX2cgfEDWWDkmBR15WK96L0vMtHvw&#10;nu6HUIgYwj5DBSaEOpPS54Ys+qGriSN3dY3FEM+mkLrBRwy3lXxLkom0WHJsMFjTp6H8dvixCo4d&#10;jsy+u4Qdbi2910V6/t6kSg367ccCRKA2PMX/7i8d5yfT0XSczsZz+PspA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2k1THAAAA4wAAAA8AAAAAAAAAAAAAAAAAmAIAAGRy&#10;cy9kb3ducmV2LnhtbFBLBQYAAAAABAAEAPUAAACMAwAAAAA=&#10;" stroked="f" strokeweight="1pt">
                    <v:fill rotate="t" angle="180" focus="35%" type="gradient">
                      <o:fill v:ext="view" type="gradientUnscaled"/>
                    </v:fill>
                    <v:stroke miterlimit="4"/>
                    <v:shadow on="t" color="black" opacity="24903f" origin=",.5" offset="0,.55556mm"/>
                    <v:textbox>
                      <w:txbxContent>
                        <w:p w:rsidR="003D66A8" w:rsidRDefault="003D66A8" w:rsidP="003D66A8">
                          <w:pPr>
                            <w:pStyle w:val="Caption"/>
                            <w:tabs>
                              <w:tab w:val="left" w:pos="560"/>
                              <w:tab w:val="left" w:pos="1120"/>
                            </w:tabs>
                            <w:spacing w:after="67" w:line="216" w:lineRule="auto"/>
                            <w:jc w:val="center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sr-Cyrl-BA"/>
                            </w:rPr>
                          </w:pPr>
                          <w:r w:rsidRPr="000555F4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sr-Cyrl-BA"/>
                            </w:rPr>
                            <w:t>Пословни секретар</w:t>
                          </w:r>
                        </w:p>
                        <w:p w:rsidR="003D66A8" w:rsidRPr="00F94E2E" w:rsidRDefault="003D66A8" w:rsidP="003D66A8">
                          <w:pPr>
                            <w:pStyle w:val="Label"/>
                            <w:tabs>
                              <w:tab w:val="left" w:pos="560"/>
                              <w:tab w:val="left" w:pos="1120"/>
                              <w:tab w:val="left" w:pos="1680"/>
                            </w:tabs>
                            <w:spacing w:after="67" w:line="216" w:lineRule="auto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sr-Cyrl-RS"/>
                            </w:rPr>
                            <w:t>(1 извршилац)</w:t>
                          </w:r>
                        </w:p>
                        <w:p w:rsidR="003D66A8" w:rsidRDefault="003D66A8" w:rsidP="003D66A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50" o:spid="_x0000_s1049" type="#_x0000_t202" style="position:absolute;left:-3;top:3763;width:8695;height:5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UE84A&#10;AADjAAAADwAAAGRycy9kb3ducmV2LnhtbESPQU/DMAyF70j8h8hIXBBLBoxNZdmE0JjQLoiNA72Z&#10;xrRVG6dqsq3j188HJI62n99733w5+FYdqI91YAvjkQFFXARXc2nhc/d6OwMVE7LDNjBZOFGE5eLy&#10;Yo6ZC0f+oMM2lUpMOGZooUqpy7SORUUe4yh0xHL7Cb3HJGNfatfjUcx9q++MedQea5aECjt6qaho&#10;tntvYb3evedN+/27X23M6aaZ5F+bVW7t9dXw/AQq0ZD+xX/fb07qm+n99GE8mwiFMMkC9OIM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C6cZQTzgAAAOMAAAAPAAAAAAAAAAAAAAAA&#10;AJgCAABkcnMvZG93bnJldi54bWxQSwUGAAAAAAQABAD1AAAAkwMAAAAA&#10;" filled="f" stroked="f" strokeweight="1pt">
                    <v:stroke miterlimit="4"/>
                    <v:textbox inset=".4pt,.4pt,.4pt,.4pt">
                      <w:txbxContent>
                        <w:p w:rsidR="00492EEE" w:rsidRPr="000555F4" w:rsidRDefault="00492EEE" w:rsidP="00492EEE">
                          <w:pPr>
                            <w:pStyle w:val="Caption"/>
                            <w:tabs>
                              <w:tab w:val="left" w:pos="560"/>
                              <w:tab w:val="left" w:pos="1120"/>
                            </w:tabs>
                            <w:spacing w:after="67" w:line="216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43D80" w:rsidRDefault="00443D8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7266F9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>Радом Канцеларије за локални ек</w:t>
      </w:r>
      <w:r w:rsidR="00383D40">
        <w:rPr>
          <w:rFonts w:ascii="Times New Roman" w:hAnsi="Times New Roman" w:cs="Times New Roman"/>
          <w:sz w:val="24"/>
          <w:szCs w:val="24"/>
        </w:rPr>
        <w:t>ономски развој руководи Директо</w:t>
      </w:r>
      <w:r w:rsidR="00383D40">
        <w:rPr>
          <w:rFonts w:ascii="Times New Roman" w:hAnsi="Times New Roman" w:cs="Times New Roman"/>
          <w:sz w:val="24"/>
          <w:szCs w:val="24"/>
          <w:lang w:val="sr-Cyrl-RS"/>
        </w:rPr>
        <w:t>р Канцеларије</w:t>
      </w:r>
      <w:r w:rsidR="00383D40">
        <w:rPr>
          <w:rFonts w:ascii="Times New Roman" w:hAnsi="Times New Roman" w:cs="Times New Roman"/>
          <w:sz w:val="24"/>
          <w:szCs w:val="24"/>
        </w:rPr>
        <w:t>.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(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даљем тексту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: Директор).  </w:t>
      </w:r>
    </w:p>
    <w:p w:rsidR="005F3666" w:rsidRPr="00A325D6" w:rsidRDefault="0074592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Директор Канцеларије треба да има положен државни стручни испит,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најмање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5 година радног искуства, искуство у раду на пословима локалног економског развоја и стратешког планирања,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искуство у управљању пројектима домаћих и међународних извора финансирања</w:t>
      </w:r>
      <w:r w:rsidR="00B32662" w:rsidRPr="00A325D6">
        <w:rPr>
          <w:rFonts w:ascii="Times New Roman" w:hAnsi="Times New Roman" w:cs="Times New Roman"/>
          <w:sz w:val="24"/>
          <w:szCs w:val="24"/>
        </w:rPr>
        <w:t>, и да поседује активно знање енглеског језика.</w:t>
      </w:r>
      <w:r w:rsidR="00B32662" w:rsidRPr="00A325D6">
        <w:rPr>
          <w:rFonts w:ascii="Times New Roman" w:hAnsi="Times New Roman" w:cs="Times New Roman"/>
          <w:sz w:val="24"/>
          <w:szCs w:val="24"/>
        </w:rPr>
        <w:tab/>
      </w:r>
    </w:p>
    <w:p w:rsidR="005F3666" w:rsidRPr="00A325D6" w:rsidRDefault="0074592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Директор представља Канцеларију, одговара за законитост рада Канцеларије,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организује ефикасно и стручно обављање послова у Канцеларији и стара се о обезбеђењу материјалних и других услова за рад у Канцеларији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одлучује о правима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обавезама и одговорностима из радних односа запослених лица у Канцеларији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, доноси правилнике, наредбе,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упутства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решења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, решава сукоб надлежности у Канцеларији, одговоран је за законито коришћење средстава која су буџетом предвиђена за финансирање Канцеларије,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обавља друге послове у складу са прописима Града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666" w:rsidRPr="00383D40" w:rsidRDefault="0074592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>За свој рад и рад Канцеларије</w:t>
      </w:r>
      <w:r w:rsidR="00B47BBD" w:rsidRPr="00383D40">
        <w:rPr>
          <w:rFonts w:ascii="Times New Roman" w:hAnsi="Times New Roman" w:cs="Times New Roman"/>
          <w:sz w:val="24"/>
          <w:szCs w:val="24"/>
        </w:rPr>
        <w:t>,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83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3D40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одговара Градоначелнику и </w:t>
      </w:r>
      <w:r w:rsidR="00383D40">
        <w:rPr>
          <w:rFonts w:ascii="Times New Roman" w:hAnsi="Times New Roman" w:cs="Times New Roman"/>
          <w:sz w:val="24"/>
          <w:szCs w:val="24"/>
          <w:lang w:val="ru-RU"/>
        </w:rPr>
        <w:t>Скупштини Г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рада</w:t>
      </w:r>
      <w:r w:rsidR="00383D40">
        <w:rPr>
          <w:rFonts w:ascii="Times New Roman" w:hAnsi="Times New Roman" w:cs="Times New Roman"/>
          <w:sz w:val="24"/>
          <w:szCs w:val="24"/>
          <w:lang w:val="sr-Cyrl-RS"/>
        </w:rPr>
        <w:t xml:space="preserve"> Ниша.</w:t>
      </w:r>
    </w:p>
    <w:p w:rsidR="005F3666" w:rsidRPr="00A325D6" w:rsidRDefault="0074592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Члан Градског већа ресорно задужен за област привреде,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задужен је за контролу рада Канцеларије</w:t>
      </w:r>
      <w:r w:rsidR="00B32662" w:rsidRPr="00A325D6">
        <w:rPr>
          <w:rFonts w:ascii="Times New Roman" w:hAnsi="Times New Roman" w:cs="Times New Roman"/>
          <w:sz w:val="24"/>
          <w:szCs w:val="24"/>
        </w:rPr>
        <w:t>.</w:t>
      </w:r>
    </w:p>
    <w:p w:rsidR="00C27153" w:rsidRPr="00C27153" w:rsidRDefault="00745920" w:rsidP="00C27153">
      <w:pPr>
        <w:ind w:left="-142" w:firstLine="720"/>
        <w:jc w:val="both"/>
        <w:rPr>
          <w:rFonts w:eastAsia="Times New Roman"/>
          <w:bdr w:val="none" w:sz="0" w:space="0" w:color="auto"/>
          <w:lang w:val="sr-Cyrl-RS"/>
        </w:rPr>
      </w:pPr>
      <w:r>
        <w:rPr>
          <w:b/>
          <w:lang w:val="sr-Cyrl-RS"/>
        </w:rPr>
        <w:t xml:space="preserve"> </w:t>
      </w:r>
      <w:r w:rsidR="00DA5199" w:rsidRPr="00A325D6">
        <w:rPr>
          <w:b/>
        </w:rPr>
        <w:t>Сектор</w:t>
      </w:r>
      <w:r w:rsidR="00DA5199" w:rsidRPr="00A325D6">
        <w:rPr>
          <w:b/>
          <w:lang w:val="sr-Latn-RS"/>
        </w:rPr>
        <w:t xml:space="preserve"> </w:t>
      </w:r>
      <w:r w:rsidR="00DA5199" w:rsidRPr="00A325D6">
        <w:rPr>
          <w:b/>
        </w:rPr>
        <w:t>за</w:t>
      </w:r>
      <w:r w:rsidR="00DA5199" w:rsidRPr="00A325D6">
        <w:rPr>
          <w:b/>
          <w:lang w:val="sr-Latn-RS"/>
        </w:rPr>
        <w:t xml:space="preserve"> </w:t>
      </w:r>
      <w:r w:rsidR="00DA5199" w:rsidRPr="00A325D6">
        <w:rPr>
          <w:b/>
        </w:rPr>
        <w:t>опште</w:t>
      </w:r>
      <w:r w:rsidR="00DA5199" w:rsidRPr="00A325D6">
        <w:rPr>
          <w:b/>
          <w:lang w:val="sr-Latn-RS"/>
        </w:rPr>
        <w:t xml:space="preserve"> </w:t>
      </w:r>
      <w:r w:rsidR="00DA5199" w:rsidRPr="00A325D6">
        <w:rPr>
          <w:b/>
        </w:rPr>
        <w:t>послове</w:t>
      </w:r>
      <w:r w:rsidR="00DA5199" w:rsidRPr="00A325D6">
        <w:rPr>
          <w:lang w:val="sr-Latn-RS"/>
        </w:rPr>
        <w:t xml:space="preserve"> </w:t>
      </w:r>
      <w:r w:rsidR="00C27153" w:rsidRPr="00C27153">
        <w:rPr>
          <w:rFonts w:eastAsia="Times New Roman"/>
          <w:bdr w:val="none" w:sz="0" w:space="0" w:color="auto"/>
        </w:rPr>
        <w:t xml:space="preserve">прати, усклађује и координира активности осталих организационих јединица Канцеларије и обавља заједничке послове за потребе свих унутрашњих организационих јединица. У Сектору се обављају сви финансијски и правни послови, </w:t>
      </w:r>
      <w:r w:rsidR="00C27153" w:rsidRPr="00C27153">
        <w:rPr>
          <w:rFonts w:eastAsia="Calibri"/>
          <w:bdr w:val="none" w:sz="0" w:space="0" w:color="auto"/>
        </w:rPr>
        <w:t>послови канцеларијског пословања, архиве, пријема, отпремања и доставе поште и организациони послови за потребе Канцеларије.</w:t>
      </w:r>
    </w:p>
    <w:p w:rsidR="00C27153" w:rsidRPr="00C27153" w:rsidRDefault="00745920" w:rsidP="00C27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20"/>
        <w:jc w:val="both"/>
        <w:rPr>
          <w:rFonts w:eastAsia="Times New Roman"/>
          <w:bdr w:val="none" w:sz="0" w:space="0" w:color="auto"/>
          <w:lang w:val="sr-Cyrl-RS"/>
        </w:rPr>
      </w:pPr>
      <w:r>
        <w:rPr>
          <w:rFonts w:eastAsia="Times New Roman"/>
          <w:bdr w:val="none" w:sz="0" w:space="0" w:color="auto"/>
          <w:lang w:val="sr-Cyrl-RS"/>
        </w:rPr>
        <w:t xml:space="preserve"> </w:t>
      </w:r>
      <w:r w:rsidR="00C27153" w:rsidRPr="00C27153">
        <w:rPr>
          <w:rFonts w:eastAsia="Times New Roman"/>
          <w:bdr w:val="none" w:sz="0" w:space="0" w:color="auto"/>
        </w:rPr>
        <w:t>У Сектору се обављају послови финансијског планирања и управљања, као и праћења реализације утврђених финансијских обавеза; Израђује се буџет, финансијски план и све врсте финансијских извештаја на захтев Директора, Градоначелника, Градског Већа, Управе за финансије; Врше се стручни послови у домену финансијског управљања; Обезбеђује се правилно функционисање система финансијског планирања и</w:t>
      </w:r>
      <w:r w:rsidR="00C27153" w:rsidRPr="00C27153">
        <w:rPr>
          <w:rFonts w:eastAsia="Times New Roman"/>
          <w:color w:val="000000"/>
          <w:bdr w:val="none" w:sz="0" w:space="0" w:color="auto"/>
        </w:rPr>
        <w:t xml:space="preserve"> извештавања; Сарађује се са организационим јединицама градских управа, надлежним установама, институцијама и предузећима на градском, регионалном, републичком и међународном нивоу у финансијском планирању и спровођењу пројеката; Врши се контрола активности организовања тендерских процедура, грантова, уговарања, финансирања, одобравања плаћања и обезбеђује се да извор финансијске подршке добије све потребне информације о процедурама и верификацијама које се обављају у вези са трошковима; Планирају се средства неопходна за суфинансирање пројеката; </w:t>
      </w:r>
      <w:r w:rsidR="00C27153" w:rsidRPr="00C27153">
        <w:rPr>
          <w:rFonts w:eastAsia="Times New Roman"/>
          <w:color w:val="000000"/>
          <w:bdr w:val="none" w:sz="0" w:space="0" w:color="auto"/>
          <w:lang w:eastAsia="en-GB"/>
        </w:rPr>
        <w:t>П</w:t>
      </w:r>
      <w:r w:rsidR="00C27153" w:rsidRPr="00C27153">
        <w:rPr>
          <w:rFonts w:eastAsia="Times New Roman"/>
          <w:color w:val="000000"/>
          <w:bdr w:val="none" w:sz="0" w:space="0" w:color="auto"/>
          <w:lang w:val="ru-RU" w:eastAsia="en-GB"/>
        </w:rPr>
        <w:t>рате се уговорени рокови за пројекте који се реализују преко Канцеларије и врши се провера статуса инструмената финансијског обезбеђења по закљученим уговорима</w:t>
      </w:r>
      <w:r w:rsidR="00C27153" w:rsidRPr="00C27153">
        <w:rPr>
          <w:rFonts w:eastAsia="Times New Roman"/>
          <w:color w:val="000000"/>
          <w:bdr w:val="none" w:sz="0" w:space="0" w:color="auto"/>
        </w:rPr>
        <w:t>; Сектор учествује у изради стратешких докумената и програма у делу приказа финансијких ефеката; Врши се контрола привремених ситуација за извођење радова и осталих фактура за плаћање; Припремају се налози за плаћање и упућују Управи за финансије; Обавља се контола захтева за уговарање вишкова и непредвиђених радова и ради на изради сагласности за наведене радове; Израђују се буџети пројеката за екстерно финансирање и учествује се у реализацији пројеката.</w:t>
      </w:r>
    </w:p>
    <w:p w:rsidR="00C27153" w:rsidRPr="00C27153" w:rsidRDefault="00C27153" w:rsidP="00C27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08"/>
        <w:jc w:val="both"/>
        <w:rPr>
          <w:rFonts w:eastAsia="Times New Roman"/>
          <w:bdr w:val="none" w:sz="0" w:space="0" w:color="auto"/>
          <w:lang w:val="sr-Cyrl-RS"/>
        </w:rPr>
      </w:pPr>
      <w:r w:rsidRPr="00C27153">
        <w:rPr>
          <w:rFonts w:eastAsia="Times New Roman"/>
          <w:color w:val="000000"/>
          <w:bdr w:val="none" w:sz="0" w:space="0" w:color="auto"/>
        </w:rPr>
        <w:t xml:space="preserve">У Сектору се обављају и послови припреме, реализације и праћење јавних набавки; </w:t>
      </w:r>
      <w:r w:rsidRPr="00C27153">
        <w:rPr>
          <w:rFonts w:eastAsia="Calibri"/>
          <w:color w:val="000000"/>
          <w:bdr w:val="none" w:sz="0" w:space="0" w:color="auto"/>
        </w:rPr>
        <w:t>Припрема се план јавних набавки; Обављају се стручни и административни послови у реализацији поступака јавних набавки; Прати се реализација уговора о јавним набавкама; Води се евиденција јавних набавки; Врши се к</w:t>
      </w:r>
      <w:r w:rsidRPr="00C27153">
        <w:rPr>
          <w:rFonts w:eastAsia="Times New Roman"/>
          <w:color w:val="000000"/>
          <w:bdr w:val="none" w:sz="0" w:space="0" w:color="auto"/>
        </w:rPr>
        <w:t>онтрола формално правне исправности аката и законитости спровођења поступака јавних набавки у којима је Канцеларија наручилац; С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арадња са представницима јединица 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 xml:space="preserve">државне управе 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у спровођењу поступака јавних набавки које се финансирају и суфинансирају средствима државне управе; 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>П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рипрема документације за расписивање јавних позива за учешће у поступцима јавних набавки; 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>Праћење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 извршењ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>а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 уговорних обавеза у области јавних набавки; 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>К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>онтрола извршењ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>а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 уговорених обавеза и припрема документациј</w:t>
      </w:r>
      <w:r w:rsidRPr="00C27153">
        <w:rPr>
          <w:rFonts w:eastAsia="Times New Roman"/>
          <w:color w:val="000000"/>
          <w:bdr w:val="none" w:sz="0" w:space="0" w:color="auto"/>
          <w:lang w:eastAsia="en-GB"/>
        </w:rPr>
        <w:t>е</w:t>
      </w:r>
      <w:r w:rsidRPr="00C27153">
        <w:rPr>
          <w:rFonts w:eastAsia="Times New Roman"/>
          <w:color w:val="000000"/>
          <w:bdr w:val="none" w:sz="0" w:space="0" w:color="auto"/>
          <w:lang w:val="ru-RU" w:eastAsia="en-GB"/>
        </w:rPr>
        <w:t xml:space="preserve"> за потребе анексирања уговора; </w:t>
      </w:r>
      <w:r w:rsidRPr="00C27153">
        <w:rPr>
          <w:rFonts w:eastAsia="Calibri"/>
          <w:color w:val="000000"/>
          <w:bdr w:val="none" w:sz="0" w:space="0" w:color="auto"/>
        </w:rPr>
        <w:t>Прате се и примењују законски прописи из области јавних набавки; Учествовање</w:t>
      </w:r>
      <w:r w:rsidRPr="00C27153">
        <w:rPr>
          <w:rFonts w:eastAsia="Times New Roman"/>
          <w:color w:val="000000"/>
          <w:bdr w:val="none" w:sz="0" w:space="0" w:color="auto"/>
        </w:rPr>
        <w:t xml:space="preserve"> у планирању, праћењу и спровођењу пројеката јавно приватних партнерстава (ЈПП) са или без елемената концесије; Учествовање и у осталим пословима везанима за реализацију пројеката ЈПП, са или без елемената концесије, уколико Канцеларија буде именована за јавно тело код конкретног ЈПП пројекта. </w:t>
      </w:r>
    </w:p>
    <w:p w:rsidR="00C27153" w:rsidRPr="003D66A8" w:rsidRDefault="00C27153" w:rsidP="00C27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08"/>
        <w:jc w:val="both"/>
        <w:rPr>
          <w:rFonts w:eastAsia="Times New Roman"/>
          <w:bdr w:val="none" w:sz="0" w:space="0" w:color="auto"/>
          <w:lang w:val="sr-Cyrl-RS"/>
        </w:rPr>
      </w:pPr>
      <w:r w:rsidRPr="00C27153">
        <w:rPr>
          <w:rFonts w:eastAsia="Times New Roman"/>
          <w:color w:val="000000"/>
          <w:bdr w:val="none" w:sz="0" w:space="0" w:color="auto"/>
        </w:rPr>
        <w:t xml:space="preserve">У Сектору се обављају и послови из области радноправног законодавства, </w:t>
      </w:r>
      <w:r w:rsidRPr="00C27153">
        <w:rPr>
          <w:rFonts w:eastAsia="Calibri"/>
          <w:color w:val="000000"/>
          <w:bdr w:val="none" w:sz="0" w:space="0" w:color="auto"/>
        </w:rPr>
        <w:t xml:space="preserve">послови обраде правних питања из делокруга Канцеларије и израда нацрта нормативних аката из делокруга Канцеларије; У сарадњи са надлежном Градском управом обављају се нормативно правни послови из области радног законодавства у вези права и обавеза запослених у Канцеларији; У сектору се обавља припрема и контрола материјала из делокруга рада Канцеларије који иде на разматрање и одлучивање ка Градском већу и Скупштини Града; Израда и контрола предлога аката из надлежности Градоначелника, а који се односе на стручне послове из делокруга рада Канцеларије; Израда предлога и нацрта уговора чији је потписник Град, а предмет уговора се односи на послове из делокруга рада Канцеларије; Израда уговора у којима је једна уговорна страна Канцеларија; Израда одлука и осталих аката Директора који се тичу права и обавеза из радног односа запослених у Канцеларији; </w:t>
      </w:r>
      <w:r w:rsidRPr="00C27153">
        <w:rPr>
          <w:rFonts w:eastAsia="Times New Roman"/>
          <w:color w:val="000000"/>
          <w:bdr w:val="none" w:sz="0" w:space="0" w:color="auto"/>
        </w:rPr>
        <w:t xml:space="preserve">Контрола формално правне исправности свих аката Директора и аката који се тичу руковођења и организације Канцеларије, њихово усклађивање са </w:t>
      </w:r>
      <w:r w:rsidRPr="003D66A8">
        <w:rPr>
          <w:rFonts w:eastAsia="Times New Roman"/>
          <w:bdr w:val="none" w:sz="0" w:space="0" w:color="auto"/>
        </w:rPr>
        <w:t>законом, статутом Града и другим важећим актима и прописима.</w:t>
      </w:r>
    </w:p>
    <w:p w:rsidR="00C27153" w:rsidRPr="003D66A8" w:rsidRDefault="00C27153" w:rsidP="00C27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20"/>
        <w:jc w:val="both"/>
        <w:rPr>
          <w:rFonts w:eastAsia="Times New Roman"/>
          <w:b/>
          <w:bdr w:val="none" w:sz="0" w:space="0" w:color="auto"/>
          <w:lang w:val="sr-Cyrl-RS"/>
        </w:rPr>
      </w:pPr>
      <w:r w:rsidRPr="003D66A8">
        <w:rPr>
          <w:rFonts w:eastAsia="Times New Roman"/>
          <w:bdr w:val="none" w:sz="0" w:space="0" w:color="auto"/>
        </w:rPr>
        <w:t>У оквиру овог Сектора образуј</w:t>
      </w:r>
      <w:r w:rsidRPr="003D66A8">
        <w:rPr>
          <w:rFonts w:eastAsia="Times New Roman"/>
          <w:bdr w:val="none" w:sz="0" w:space="0" w:color="auto"/>
          <w:lang w:val="sr-Cyrl-RS"/>
        </w:rPr>
        <w:t>у</w:t>
      </w:r>
      <w:r w:rsidRPr="003D66A8">
        <w:rPr>
          <w:rFonts w:eastAsia="Times New Roman"/>
          <w:bdr w:val="none" w:sz="0" w:space="0" w:color="auto"/>
        </w:rPr>
        <w:t xml:space="preserve"> се</w:t>
      </w:r>
      <w:r w:rsidRPr="003D66A8">
        <w:rPr>
          <w:rFonts w:eastAsia="Times New Roman"/>
          <w:bdr w:val="none" w:sz="0" w:space="0" w:color="auto"/>
          <w:lang w:val="sr-Cyrl-RS"/>
        </w:rPr>
        <w:t>:</w:t>
      </w:r>
      <w:r w:rsidRPr="003D66A8">
        <w:rPr>
          <w:rFonts w:eastAsia="Times New Roman"/>
          <w:bdr w:val="none" w:sz="0" w:space="0" w:color="auto"/>
        </w:rPr>
        <w:t xml:space="preserve"> </w:t>
      </w:r>
      <w:r w:rsidRPr="003D66A8">
        <w:rPr>
          <w:rFonts w:eastAsia="Times New Roman"/>
          <w:b/>
          <w:bdr w:val="none" w:sz="0" w:space="0" w:color="auto"/>
        </w:rPr>
        <w:t>Одсек за правне послове</w:t>
      </w:r>
      <w:r w:rsidRPr="003D66A8">
        <w:rPr>
          <w:rFonts w:eastAsia="Times New Roman"/>
          <w:b/>
          <w:bdr w:val="none" w:sz="0" w:space="0" w:color="auto"/>
          <w:lang w:val="sr-Cyrl-RS"/>
        </w:rPr>
        <w:t xml:space="preserve"> и </w:t>
      </w:r>
      <w:r w:rsidRPr="003D66A8">
        <w:rPr>
          <w:rFonts w:eastAsia="Times New Roman"/>
          <w:b/>
          <w:bdr w:val="none" w:sz="0" w:space="0" w:color="auto"/>
        </w:rPr>
        <w:t>Одсек за финансијске послове.</w:t>
      </w:r>
    </w:p>
    <w:p w:rsidR="00DA5199" w:rsidRPr="003D66A8" w:rsidRDefault="00DA5199" w:rsidP="002F0ABF">
      <w:pPr>
        <w:jc w:val="both"/>
        <w:rPr>
          <w:b/>
          <w:lang w:val="sr-Cyrl-RS"/>
        </w:rPr>
      </w:pPr>
      <w:r w:rsidRPr="003D66A8">
        <w:rPr>
          <w:rFonts w:eastAsia="Calibri"/>
          <w:lang w:val="sr-Latn-RS"/>
        </w:rPr>
        <w:t xml:space="preserve"> </w:t>
      </w:r>
    </w:p>
    <w:p w:rsidR="002F0ABF" w:rsidRPr="002F0ABF" w:rsidRDefault="002F0ABF" w:rsidP="002F0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08"/>
        <w:jc w:val="both"/>
        <w:rPr>
          <w:rFonts w:eastAsia="Times New Roman"/>
          <w:bdr w:val="none" w:sz="0" w:space="0" w:color="auto"/>
        </w:rPr>
      </w:pPr>
      <w:r w:rsidRPr="002F0ABF">
        <w:rPr>
          <w:rFonts w:eastAsia="Times New Roman"/>
          <w:b/>
          <w:bdr w:val="none" w:sz="0" w:space="0" w:color="auto"/>
        </w:rPr>
        <w:t>Сектор за подршку улагањима и унапређење пословног окружења</w:t>
      </w:r>
      <w:r w:rsidRPr="002F0ABF">
        <w:rPr>
          <w:rFonts w:eastAsia="Times New Roman"/>
          <w:bdr w:val="none" w:sz="0" w:space="0" w:color="auto"/>
        </w:rPr>
        <w:t xml:space="preserve"> образује се за обављање стручних, организационих и административно-техничких послова који за циљ имају подршку улагањима и с</w:t>
      </w:r>
      <w:r w:rsidRPr="002F0ABF">
        <w:rPr>
          <w:rFonts w:eastAsia="Calibri"/>
          <w:bdr w:val="none" w:sz="0" w:space="0" w:color="auto"/>
        </w:rPr>
        <w:t>проводи мeрe за подстицањe конкурeнтности локалнe самоуправe кроз иницирање, припрему, спровођење и управљање инструмeнтима локалнe развоjнe политикe.</w:t>
      </w:r>
      <w:r w:rsidRPr="002F0ABF">
        <w:rPr>
          <w:rFonts w:eastAsia="Times New Roman"/>
          <w:bdr w:val="none" w:sz="0" w:space="0" w:color="auto"/>
        </w:rPr>
        <w:t xml:space="preserve"> </w:t>
      </w:r>
    </w:p>
    <w:p w:rsidR="002F0ABF" w:rsidRPr="002F0ABF" w:rsidRDefault="002F0ABF" w:rsidP="002F0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08"/>
        <w:jc w:val="both"/>
        <w:rPr>
          <w:rFonts w:eastAsia="Times New Roman"/>
          <w:bdr w:val="none" w:sz="0" w:space="0" w:color="auto"/>
        </w:rPr>
      </w:pPr>
      <w:r w:rsidRPr="002F0ABF">
        <w:rPr>
          <w:rFonts w:eastAsia="Calibri"/>
          <w:bdr w:val="none" w:sz="0" w:space="0" w:color="auto"/>
        </w:rPr>
        <w:t>Сектор обавља послове јединице за локални економски развој и подршку улагањима у смислу Закона о улагањима; Подстичe привлачeњe улагања, бринe о постоjeћим улагањима и њиховом проширeњу, броjу и укупноj врeдности улагања и квалитeту улагача</w:t>
      </w:r>
      <w:r w:rsidRPr="002F0ABF">
        <w:rPr>
          <w:rFonts w:eastAsia="Times New Roman"/>
          <w:bdr w:val="none" w:sz="0" w:space="0" w:color="auto"/>
        </w:rPr>
        <w:t xml:space="preserve">, пружа стручну помоћ и подршку улагачу у реализацији улагања; </w:t>
      </w:r>
      <w:r w:rsidRPr="002F0ABF">
        <w:rPr>
          <w:rFonts w:eastAsia="Calibri"/>
          <w:bdr w:val="none" w:sz="0" w:space="0" w:color="auto"/>
        </w:rPr>
        <w:t>Припрема и спроводи мeрe за подстицањe конкурeнтности локалнe самоуправe кроз иницирање, припрему, спровођење и управљање инструмeнтима локалнe развоjнe политикe;</w:t>
      </w:r>
      <w:r w:rsidRPr="002F0ABF">
        <w:rPr>
          <w:rFonts w:eastAsia="Times New Roman"/>
          <w:bdr w:val="none" w:sz="0" w:space="0" w:color="auto"/>
        </w:rPr>
        <w:t xml:space="preserve"> </w:t>
      </w:r>
      <w:r w:rsidRPr="002F0ABF">
        <w:rPr>
          <w:rFonts w:eastAsia="Calibri"/>
          <w:bdr w:val="none" w:sz="0" w:space="0" w:color="auto"/>
        </w:rPr>
        <w:t>Припрема и спроводи Одлуку о мeрама за подстицањe конкурeнтности локалнe самоуправe у привлачeњу улагања;</w:t>
      </w:r>
      <w:r w:rsidRPr="002F0ABF">
        <w:rPr>
          <w:rFonts w:eastAsia="Times New Roman"/>
          <w:bdr w:val="none" w:sz="0" w:space="0" w:color="auto"/>
        </w:rPr>
        <w:t xml:space="preserve"> </w:t>
      </w:r>
      <w:r w:rsidRPr="002F0ABF">
        <w:rPr>
          <w:rFonts w:eastAsia="Times New Roman"/>
          <w:bdr w:val="none" w:sz="0" w:space="0" w:color="auto"/>
          <w:lang w:val="da-DK"/>
        </w:rPr>
        <w:t>Покреће иницијативе за установљавање индустријских и технолошк</w:t>
      </w:r>
      <w:r w:rsidRPr="002F0ABF">
        <w:rPr>
          <w:rFonts w:eastAsia="Times New Roman"/>
          <w:bdr w:val="none" w:sz="0" w:space="0" w:color="auto"/>
        </w:rPr>
        <w:t xml:space="preserve">их </w:t>
      </w:r>
      <w:r w:rsidRPr="002F0ABF">
        <w:rPr>
          <w:rFonts w:eastAsia="Times New Roman"/>
          <w:bdr w:val="none" w:sz="0" w:space="0" w:color="auto"/>
          <w:lang w:val="da-DK"/>
        </w:rPr>
        <w:t>парк</w:t>
      </w:r>
      <w:r w:rsidRPr="002F0ABF">
        <w:rPr>
          <w:rFonts w:eastAsia="Times New Roman"/>
          <w:bdr w:val="none" w:sz="0" w:space="0" w:color="auto"/>
        </w:rPr>
        <w:t xml:space="preserve">ова и </w:t>
      </w:r>
      <w:r w:rsidRPr="002F0ABF">
        <w:rPr>
          <w:rFonts w:eastAsia="Times New Roman"/>
          <w:bdr w:val="none" w:sz="0" w:space="0" w:color="auto"/>
          <w:lang w:val="da-DK"/>
        </w:rPr>
        <w:t>пословних инкубатора</w:t>
      </w:r>
      <w:r w:rsidRPr="002F0ABF">
        <w:rPr>
          <w:rFonts w:eastAsia="Times New Roman"/>
          <w:bdr w:val="none" w:sz="0" w:space="0" w:color="auto"/>
        </w:rPr>
        <w:t xml:space="preserve">, координише и прати њихов рад; </w:t>
      </w:r>
      <w:r w:rsidRPr="002F0ABF">
        <w:rPr>
          <w:rFonts w:eastAsia="Times New Roman"/>
          <w:bdr w:val="none" w:sz="0" w:space="0" w:color="auto"/>
          <w:lang w:val="da-DK"/>
        </w:rPr>
        <w:t>Покреће иницијативе за санацију и рехабилитацију</w:t>
      </w:r>
      <w:r w:rsidRPr="002F0ABF">
        <w:rPr>
          <w:rFonts w:eastAsia="Times New Roman"/>
          <w:bdr w:val="none" w:sz="0" w:space="0" w:color="auto"/>
        </w:rPr>
        <w:t xml:space="preserve"> недовољно или лоше искоришћених </w:t>
      </w:r>
      <w:r w:rsidRPr="002F0ABF">
        <w:rPr>
          <w:rFonts w:eastAsia="Times New Roman"/>
          <w:bdr w:val="none" w:sz="0" w:space="0" w:color="auto"/>
          <w:lang w:val="da-DK"/>
        </w:rPr>
        <w:t>површина на територији Града</w:t>
      </w:r>
      <w:r w:rsidRPr="002F0ABF">
        <w:rPr>
          <w:rFonts w:eastAsia="Times New Roman"/>
          <w:bdr w:val="none" w:sz="0" w:space="0" w:color="auto"/>
        </w:rPr>
        <w:t>; П</w:t>
      </w:r>
      <w:r w:rsidRPr="002F0ABF">
        <w:rPr>
          <w:rFonts w:eastAsia="Times New Roman"/>
          <w:bdr w:val="none" w:sz="0" w:space="0" w:color="auto"/>
          <w:lang w:val="da-DK"/>
        </w:rPr>
        <w:t>окреће иницијативе за израду</w:t>
      </w:r>
      <w:r w:rsidRPr="002F0ABF">
        <w:rPr>
          <w:rFonts w:eastAsia="Times New Roman"/>
          <w:bdr w:val="none" w:sz="0" w:space="0" w:color="auto"/>
        </w:rPr>
        <w:t xml:space="preserve">, </w:t>
      </w:r>
      <w:r w:rsidRPr="002F0ABF">
        <w:rPr>
          <w:rFonts w:eastAsia="Times New Roman"/>
          <w:bdr w:val="none" w:sz="0" w:space="0" w:color="auto"/>
          <w:lang w:val="da-DK"/>
        </w:rPr>
        <w:t>измену или допуну урбанистичких планских аката</w:t>
      </w:r>
      <w:r w:rsidRPr="002F0ABF">
        <w:rPr>
          <w:rFonts w:eastAsia="Times New Roman"/>
          <w:bdr w:val="none" w:sz="0" w:space="0" w:color="auto"/>
        </w:rPr>
        <w:t xml:space="preserve"> (</w:t>
      </w:r>
      <w:r w:rsidRPr="002F0ABF">
        <w:rPr>
          <w:rFonts w:eastAsia="Times New Roman"/>
          <w:bdr w:val="none" w:sz="0" w:space="0" w:color="auto"/>
          <w:lang w:val="da-DK"/>
        </w:rPr>
        <w:t>намена површина</w:t>
      </w:r>
      <w:r w:rsidRPr="002F0ABF">
        <w:rPr>
          <w:rFonts w:eastAsia="Times New Roman"/>
          <w:bdr w:val="none" w:sz="0" w:space="0" w:color="auto"/>
        </w:rPr>
        <w:t xml:space="preserve">, </w:t>
      </w:r>
      <w:r w:rsidRPr="002F0ABF">
        <w:rPr>
          <w:rFonts w:eastAsia="Times New Roman"/>
          <w:bdr w:val="none" w:sz="0" w:space="0" w:color="auto"/>
          <w:lang w:val="da-DK"/>
        </w:rPr>
        <w:t>план парцелације грађевинског земљишта</w:t>
      </w:r>
      <w:r w:rsidRPr="002F0ABF">
        <w:rPr>
          <w:rFonts w:eastAsia="Times New Roman"/>
          <w:bdr w:val="none" w:sz="0" w:space="0" w:color="auto"/>
        </w:rPr>
        <w:t xml:space="preserve">, </w:t>
      </w:r>
      <w:r w:rsidRPr="002F0ABF">
        <w:rPr>
          <w:rFonts w:eastAsia="Times New Roman"/>
          <w:bdr w:val="none" w:sz="0" w:space="0" w:color="auto"/>
          <w:lang w:val="da-DK"/>
        </w:rPr>
        <w:t>план мреже и објеката саобраћајне</w:t>
      </w:r>
      <w:r w:rsidRPr="002F0ABF">
        <w:rPr>
          <w:rFonts w:eastAsia="Times New Roman"/>
          <w:bdr w:val="none" w:sz="0" w:space="0" w:color="auto"/>
        </w:rPr>
        <w:t xml:space="preserve">, </w:t>
      </w:r>
      <w:r w:rsidRPr="002F0ABF">
        <w:rPr>
          <w:rFonts w:eastAsia="Times New Roman"/>
          <w:bdr w:val="none" w:sz="0" w:space="0" w:color="auto"/>
          <w:lang w:val="da-DK"/>
        </w:rPr>
        <w:t>енергетске</w:t>
      </w:r>
      <w:r w:rsidRPr="002F0ABF">
        <w:rPr>
          <w:rFonts w:eastAsia="Times New Roman"/>
          <w:bdr w:val="none" w:sz="0" w:space="0" w:color="auto"/>
        </w:rPr>
        <w:t xml:space="preserve">, </w:t>
      </w:r>
      <w:r w:rsidRPr="002F0ABF">
        <w:rPr>
          <w:rFonts w:eastAsia="Times New Roman"/>
          <w:bdr w:val="none" w:sz="0" w:space="0" w:color="auto"/>
          <w:lang w:val="da-DK"/>
        </w:rPr>
        <w:t>водопривредне</w:t>
      </w:r>
      <w:r w:rsidRPr="002F0ABF">
        <w:rPr>
          <w:rFonts w:eastAsia="Times New Roman"/>
          <w:bdr w:val="none" w:sz="0" w:space="0" w:color="auto"/>
        </w:rPr>
        <w:t xml:space="preserve">, </w:t>
      </w:r>
      <w:r w:rsidRPr="002F0ABF">
        <w:rPr>
          <w:rFonts w:eastAsia="Times New Roman"/>
          <w:bdr w:val="none" w:sz="0" w:space="0" w:color="auto"/>
          <w:lang w:val="da-DK"/>
        </w:rPr>
        <w:t>комуналне и друге инфраструктуре</w:t>
      </w:r>
      <w:r w:rsidRPr="002F0ABF">
        <w:rPr>
          <w:rFonts w:eastAsia="Times New Roman"/>
          <w:bdr w:val="none" w:sz="0" w:space="0" w:color="auto"/>
        </w:rPr>
        <w:t xml:space="preserve">) </w:t>
      </w:r>
      <w:r w:rsidRPr="002F0ABF">
        <w:rPr>
          <w:rFonts w:eastAsia="Times New Roman"/>
          <w:bdr w:val="none" w:sz="0" w:space="0" w:color="auto"/>
          <w:lang w:val="da-DK"/>
        </w:rPr>
        <w:t>у циљу стварања услова за ефикаснији економски развој и даје мишљење у поступку који није покренут по њеној иницијативи</w:t>
      </w:r>
      <w:r w:rsidRPr="002F0ABF">
        <w:rPr>
          <w:rFonts w:eastAsia="Times New Roman"/>
          <w:bdr w:val="none" w:sz="0" w:space="0" w:color="auto"/>
        </w:rPr>
        <w:t>; К</w:t>
      </w:r>
      <w:r w:rsidRPr="002F0ABF">
        <w:rPr>
          <w:rFonts w:eastAsia="Times New Roman"/>
          <w:bdr w:val="none" w:sz="0" w:space="0" w:color="auto"/>
          <w:lang w:val="da-DK"/>
        </w:rPr>
        <w:t>онтакти</w:t>
      </w:r>
      <w:r w:rsidRPr="002F0ABF">
        <w:rPr>
          <w:rFonts w:eastAsia="Times New Roman"/>
          <w:bdr w:val="none" w:sz="0" w:space="0" w:color="auto"/>
        </w:rPr>
        <w:t>ра</w:t>
      </w:r>
      <w:r w:rsidRPr="002F0ABF">
        <w:rPr>
          <w:rFonts w:eastAsia="Times New Roman"/>
          <w:bdr w:val="none" w:sz="0" w:space="0" w:color="auto"/>
          <w:lang w:val="da-DK"/>
        </w:rPr>
        <w:t xml:space="preserve"> са пре</w:t>
      </w:r>
      <w:r w:rsidRPr="002F0ABF">
        <w:rPr>
          <w:rFonts w:eastAsia="Times New Roman"/>
          <w:bdr w:val="none" w:sz="0" w:space="0" w:color="auto"/>
        </w:rPr>
        <w:t>д</w:t>
      </w:r>
      <w:r w:rsidRPr="002F0ABF">
        <w:rPr>
          <w:rFonts w:eastAsia="Times New Roman"/>
          <w:bdr w:val="none" w:sz="0" w:space="0" w:color="auto"/>
          <w:lang w:val="da-DK"/>
        </w:rPr>
        <w:t>ставницима домаћих и страних инвеститора</w:t>
      </w:r>
      <w:r w:rsidRPr="002F0ABF">
        <w:rPr>
          <w:rFonts w:eastAsia="Times New Roman"/>
          <w:bdr w:val="none" w:sz="0" w:space="0" w:color="auto"/>
        </w:rPr>
        <w:t>; Организује обиласке привредних потенцијала за потенцијалне инвеститоре; Учествује у преговорима са инвеститорима; Руководи активностима, у сарадњи са градском управом, јавним предузећима и установама, када постоји иницијатива за привлачење конкретног инвеститора; Сарађује са надлежним републичким, регионалним и локалним институцијама из области економског развоја, пословним удружењима и цивилним сектором, а посебно са Развојном агенцијом Србије; Припрема, иновира и дистрибуира промотивне материјале; Организује промотивне манифестације; Организује и учествује у информативним кампањама о важности директних страних инвестиција и промоцији пословног концепта који се позитивно одражава на локалну заједницу; Даје иницијативу за п</w:t>
      </w:r>
      <w:r w:rsidRPr="002F0ABF">
        <w:rPr>
          <w:rFonts w:eastAsia="Times New Roman"/>
          <w:bdr w:val="none" w:sz="0" w:space="0" w:color="auto"/>
          <w:lang w:val="da-DK"/>
        </w:rPr>
        <w:t>рипрем</w:t>
      </w:r>
      <w:r w:rsidRPr="002F0ABF">
        <w:rPr>
          <w:rFonts w:eastAsia="Times New Roman"/>
          <w:bdr w:val="none" w:sz="0" w:space="0" w:color="auto"/>
        </w:rPr>
        <w:t xml:space="preserve">у </w:t>
      </w:r>
      <w:r w:rsidRPr="002F0ABF">
        <w:rPr>
          <w:rFonts w:eastAsia="Times New Roman"/>
          <w:bdr w:val="none" w:sz="0" w:space="0" w:color="auto"/>
          <w:lang w:val="da-DK"/>
        </w:rPr>
        <w:t xml:space="preserve">обуке и преквалификације у складу са потребама </w:t>
      </w:r>
      <w:r w:rsidRPr="002F0ABF">
        <w:rPr>
          <w:rFonts w:eastAsia="Times New Roman"/>
          <w:bdr w:val="none" w:sz="0" w:space="0" w:color="auto"/>
        </w:rPr>
        <w:t>инвеститора, иницира доношење регулативе у области економског развоја; Иницира доношење прописа којима се унапређује систем изворних јавних прихода и припрема мишљења Градоначелнику и Градском већу у вези са актима којима се мења стопа односно висина изворних прихода локалне самоуправе или на други начин утиче на положај пореских обвезника – привредних субјеката, у сарадњи са ресорном управом; Припрема мишљења у вези са усвајањем и спровођењем локалних инвестиционих програма; Покреће иницијативе за установљавање индустријских и технолошких паркова и пословних инкубатора, координише и прати њихов рад; Покреће иницијативе за санацију и рехабилитацију недовољно или лоше искоришћених површина на територији Града; Предлаже мере за побољшање инспекцијских и других процедура које утичу на економски развој; Предлаже мере за смањење стопе незапослености и смањење сиромаштва.</w:t>
      </w:r>
    </w:p>
    <w:p w:rsidR="002F0ABF" w:rsidRPr="002F0ABF" w:rsidRDefault="002F0ABF" w:rsidP="002F0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08"/>
        <w:jc w:val="both"/>
        <w:rPr>
          <w:rFonts w:eastAsia="Times New Roman"/>
          <w:bdr w:val="none" w:sz="0" w:space="0" w:color="auto"/>
        </w:rPr>
      </w:pPr>
      <w:r w:rsidRPr="002F0ABF">
        <w:rPr>
          <w:rFonts w:eastAsia="Times New Roman"/>
          <w:bdr w:val="none" w:sz="0" w:space="0" w:color="auto"/>
        </w:rPr>
        <w:t xml:space="preserve">Сектор обавља послове који се односе на информисање, интерну и екстерну комуникацију и промоцију Канцеларије; Oбавља послове </w:t>
      </w:r>
      <w:r w:rsidRPr="002F0ABF">
        <w:rPr>
          <w:rFonts w:eastAsia="Calibri"/>
          <w:bdr w:val="none" w:sz="0" w:space="0" w:color="auto"/>
        </w:rPr>
        <w:t xml:space="preserve">израде </w:t>
      </w:r>
      <w:r w:rsidR="00AB357B">
        <w:rPr>
          <w:rFonts w:eastAsia="Calibri"/>
          <w:bdr w:val="none" w:sz="0" w:space="0" w:color="auto"/>
          <w:lang w:val="sr-Cyrl-RS"/>
        </w:rPr>
        <w:t>и ажурирања Билтена</w:t>
      </w:r>
      <w:r w:rsidRPr="002F0ABF">
        <w:rPr>
          <w:rFonts w:eastAsia="Calibri"/>
          <w:bdr w:val="none" w:sz="0" w:space="0" w:color="auto"/>
        </w:rPr>
        <w:t xml:space="preserve"> Канцеларије; Стара се о јавности рада Канцеларије и брине о односу са представнцима медија, стара се о ажурности комуникационих алата канцеларије (веб сајта и страница на друштвеним мрежама) и адекватној и благовременој информисаности заинтересованих страна о активностима Канцеларије; Стара се о изради и поштовању одговарајућих аката Канцеларије а којима се уређује интерна и екстерна комуникација; </w:t>
      </w:r>
    </w:p>
    <w:p w:rsidR="002F0ABF" w:rsidRPr="002F0ABF" w:rsidRDefault="002F0ABF" w:rsidP="002F0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08"/>
        <w:jc w:val="both"/>
        <w:rPr>
          <w:rFonts w:eastAsia="Times New Roman"/>
          <w:bdr w:val="none" w:sz="0" w:space="0" w:color="auto"/>
          <w:lang w:val="sr-Cyrl-RS"/>
        </w:rPr>
      </w:pPr>
      <w:r w:rsidRPr="002F0ABF">
        <w:rPr>
          <w:rFonts w:eastAsia="Times New Roman"/>
          <w:bdr w:val="none" w:sz="0" w:space="0" w:color="auto"/>
        </w:rPr>
        <w:t xml:space="preserve">Када су у питању послови унапређења пословног окружења, Сектор обавља следеће послове: Учествује у </w:t>
      </w:r>
      <w:r w:rsidRPr="002F0ABF">
        <w:rPr>
          <w:rFonts w:eastAsia="Times New Roman"/>
          <w:bdr w:val="none" w:sz="0" w:space="0" w:color="auto"/>
          <w:lang w:val="da-DK"/>
        </w:rPr>
        <w:t>и</w:t>
      </w:r>
      <w:r w:rsidRPr="002F0ABF">
        <w:rPr>
          <w:rFonts w:eastAsia="Times New Roman"/>
          <w:bdr w:val="none" w:sz="0" w:space="0" w:color="auto"/>
        </w:rPr>
        <w:t xml:space="preserve">зради </w:t>
      </w:r>
      <w:r w:rsidRPr="002F0ABF">
        <w:rPr>
          <w:rFonts w:eastAsia="Times New Roman"/>
          <w:bdr w:val="none" w:sz="0" w:space="0" w:color="auto"/>
          <w:lang w:val="da-DK"/>
        </w:rPr>
        <w:t>нов</w:t>
      </w:r>
      <w:r w:rsidRPr="002F0ABF">
        <w:rPr>
          <w:rFonts w:eastAsia="Times New Roman"/>
          <w:bdr w:val="none" w:sz="0" w:space="0" w:color="auto"/>
        </w:rPr>
        <w:t xml:space="preserve">их </w:t>
      </w:r>
      <w:r w:rsidRPr="002F0ABF">
        <w:rPr>
          <w:rFonts w:eastAsia="Times New Roman"/>
          <w:bdr w:val="none" w:sz="0" w:space="0" w:color="auto"/>
          <w:lang w:val="da-DK"/>
        </w:rPr>
        <w:t>стратешк</w:t>
      </w:r>
      <w:r w:rsidRPr="002F0ABF">
        <w:rPr>
          <w:rFonts w:eastAsia="Times New Roman"/>
          <w:bdr w:val="none" w:sz="0" w:space="0" w:color="auto"/>
        </w:rPr>
        <w:t xml:space="preserve">их </w:t>
      </w:r>
      <w:r w:rsidRPr="002F0ABF">
        <w:rPr>
          <w:rFonts w:eastAsia="Times New Roman"/>
          <w:bdr w:val="none" w:sz="0" w:space="0" w:color="auto"/>
          <w:lang w:val="da-DK"/>
        </w:rPr>
        <w:t>докумен</w:t>
      </w:r>
      <w:r w:rsidRPr="002F0ABF">
        <w:rPr>
          <w:rFonts w:eastAsia="Times New Roman"/>
          <w:bdr w:val="none" w:sz="0" w:space="0" w:color="auto"/>
        </w:rPr>
        <w:t>а</w:t>
      </w:r>
      <w:r w:rsidRPr="002F0ABF">
        <w:rPr>
          <w:rFonts w:eastAsia="Times New Roman"/>
          <w:bdr w:val="none" w:sz="0" w:space="0" w:color="auto"/>
          <w:lang w:val="da-DK"/>
        </w:rPr>
        <w:t>т</w:t>
      </w:r>
      <w:r w:rsidRPr="002F0ABF">
        <w:rPr>
          <w:rFonts w:eastAsia="Times New Roman"/>
          <w:bdr w:val="none" w:sz="0" w:space="0" w:color="auto"/>
        </w:rPr>
        <w:t xml:space="preserve">а; </w:t>
      </w:r>
      <w:r w:rsidRPr="002F0ABF">
        <w:rPr>
          <w:rFonts w:eastAsia="Times New Roman"/>
          <w:bdr w:val="none" w:sz="0" w:space="0" w:color="auto"/>
          <w:lang w:val="da-DK"/>
        </w:rPr>
        <w:t>Сарађује</w:t>
      </w:r>
      <w:r w:rsidRPr="002F0ABF">
        <w:rPr>
          <w:rFonts w:eastAsia="Times New Roman"/>
          <w:bdr w:val="none" w:sz="0" w:space="0" w:color="auto"/>
        </w:rPr>
        <w:t xml:space="preserve">, активно </w:t>
      </w:r>
      <w:r w:rsidRPr="002F0ABF">
        <w:rPr>
          <w:rFonts w:eastAsia="Times New Roman"/>
          <w:bdr w:val="none" w:sz="0" w:space="0" w:color="auto"/>
          <w:lang w:val="da-DK"/>
        </w:rPr>
        <w:t>учествује</w:t>
      </w:r>
      <w:r w:rsidRPr="002F0ABF">
        <w:rPr>
          <w:rFonts w:eastAsia="Times New Roman"/>
          <w:bdr w:val="none" w:sz="0" w:space="0" w:color="auto"/>
        </w:rPr>
        <w:t xml:space="preserve"> у раду</w:t>
      </w:r>
      <w:r w:rsidRPr="002F0ABF">
        <w:rPr>
          <w:rFonts w:eastAsia="Times New Roman"/>
          <w:bdr w:val="none" w:sz="0" w:space="0" w:color="auto"/>
          <w:lang w:val="da-DK"/>
        </w:rPr>
        <w:t xml:space="preserve"> и прати активности и састанке Савета за развој Града, Привредно</w:t>
      </w:r>
      <w:r w:rsidRPr="002F0ABF">
        <w:rPr>
          <w:rFonts w:eastAsia="Times New Roman"/>
          <w:bdr w:val="none" w:sz="0" w:space="0" w:color="auto"/>
        </w:rPr>
        <w:t>-</w:t>
      </w:r>
      <w:r w:rsidRPr="002F0ABF">
        <w:rPr>
          <w:rFonts w:eastAsia="Times New Roman"/>
          <w:bdr w:val="none" w:sz="0" w:space="0" w:color="auto"/>
          <w:lang w:val="da-DK"/>
        </w:rPr>
        <w:t xml:space="preserve">економског савета </w:t>
      </w:r>
      <w:r w:rsidRPr="002F0ABF">
        <w:rPr>
          <w:rFonts w:eastAsia="Times New Roman"/>
          <w:bdr w:val="none" w:sz="0" w:space="0" w:color="auto"/>
        </w:rPr>
        <w:t>и Савета за запошљавање; Сарађује са надлежним републичким, регионалним и локалним институцијама из области економског развоја, пословним удружењима и цивилним сектором; Успоставља и одржава обједињени информациони систем са статистичким подацима и информацијама од значаја за пословање, економски развој и повећање запослености на територији Града, у сарадњи са надлежним републичким, регионалним и локалним институцијама; Прати стање у области политике запошљавања, унапређења и спровођења мера за подстицај запослености; Припрема и објављује периодичне анализе из делокруга Канцеларије; Спроводи истраживање ставова пословне заједнице; припрема, израђује и спроводи Програм локалног економског развоја</w:t>
      </w:r>
      <w:r w:rsidRPr="002F0ABF">
        <w:rPr>
          <w:rFonts w:eastAsia="Calibri"/>
          <w:bdr w:val="none" w:sz="0" w:space="0" w:color="auto"/>
        </w:rPr>
        <w:t xml:space="preserve"> и прати његову реализацију</w:t>
      </w:r>
      <w:r w:rsidRPr="002F0ABF">
        <w:rPr>
          <w:rFonts w:eastAsia="Times New Roman"/>
          <w:bdr w:val="none" w:sz="0" w:space="0" w:color="auto"/>
        </w:rPr>
        <w:t>; Учествује у процесу израде и спровођења Локалног акционог плана за запошљавање; Размењује информације са поменутим субјектима о најбољим решењима из праксе у циљу усклађивања развојних мера; Припрема и спроводи мере за стварање повољног пословног амбијента у циљу оснивања и развоја привредних субјеката; Подстиче развој и унапређење угоститељства, занатства и трговине; Обавља стручно административне послове, за потребе Савета за запошљавање Града; Израђује прописе и друге акте којима се уређује употреба имена града у пословном имену привредних субјеката на основу споразума са Агенцијом за привредне регистре; Контактира са пословним банкама у циљу коришћења података са финансијског тржишта и адекватног информисања представника локалне пословне заједнице; Припрема препоруке за креирање локалних микрофинансијских и гарантних шема ради побољшања приступу финансијама.</w:t>
      </w:r>
    </w:p>
    <w:p w:rsidR="002F0ABF" w:rsidRPr="003D66A8" w:rsidRDefault="00745920" w:rsidP="002F0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Times New Roman"/>
          <w:bdr w:val="none" w:sz="0" w:space="0" w:color="auto"/>
        </w:rPr>
      </w:pPr>
      <w:r w:rsidRPr="003D66A8">
        <w:rPr>
          <w:rFonts w:eastAsia="Times New Roman"/>
          <w:bdr w:val="none" w:sz="0" w:space="0" w:color="auto"/>
          <w:lang w:val="sr-Cyrl-RS"/>
        </w:rPr>
        <w:t xml:space="preserve">          </w:t>
      </w:r>
      <w:r w:rsidR="002F0ABF" w:rsidRPr="003D66A8">
        <w:rPr>
          <w:rFonts w:eastAsia="Times New Roman"/>
          <w:bdr w:val="none" w:sz="0" w:space="0" w:color="auto"/>
        </w:rPr>
        <w:t xml:space="preserve">У оквиру овог Сектора образују се </w:t>
      </w:r>
      <w:r w:rsidR="002F0ABF" w:rsidRPr="003D66A8">
        <w:rPr>
          <w:rFonts w:eastAsia="Times New Roman"/>
          <w:b/>
          <w:bdr w:val="none" w:sz="0" w:space="0" w:color="auto"/>
        </w:rPr>
        <w:t>Одсек за подршку релизацији улагања и Одсек за унапређење пословног окружења</w:t>
      </w:r>
      <w:r w:rsidR="002F0ABF" w:rsidRPr="003D66A8">
        <w:rPr>
          <w:rFonts w:eastAsia="Times New Roman"/>
          <w:bdr w:val="none" w:sz="0" w:space="0" w:color="auto"/>
        </w:rPr>
        <w:t>.</w:t>
      </w:r>
    </w:p>
    <w:p w:rsidR="002F0ABF" w:rsidRPr="002F0ABF" w:rsidRDefault="002F0ABF" w:rsidP="002F0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20"/>
        <w:jc w:val="both"/>
        <w:rPr>
          <w:rFonts w:eastAsia="Times New Roman"/>
          <w:bdr w:val="none" w:sz="0" w:space="0" w:color="auto"/>
        </w:rPr>
      </w:pPr>
    </w:p>
    <w:p w:rsidR="006F343F" w:rsidRPr="006F343F" w:rsidRDefault="00745920" w:rsidP="00745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Times New Roman"/>
          <w:bdr w:val="none" w:sz="0" w:space="0" w:color="auto"/>
        </w:rPr>
      </w:pPr>
      <w:r>
        <w:rPr>
          <w:rFonts w:eastAsia="Times New Roman"/>
          <w:b/>
          <w:bdr w:val="none" w:sz="0" w:space="0" w:color="auto"/>
          <w:lang w:val="sr-Cyrl-RS"/>
        </w:rPr>
        <w:t xml:space="preserve">          </w:t>
      </w:r>
      <w:r w:rsidR="006F343F" w:rsidRPr="006F343F">
        <w:rPr>
          <w:rFonts w:eastAsia="Times New Roman"/>
          <w:b/>
          <w:bdr w:val="none" w:sz="0" w:space="0" w:color="auto"/>
        </w:rPr>
        <w:t>Сектор за развојно планирање и управљање пројектима</w:t>
      </w:r>
      <w:r w:rsidR="006F343F" w:rsidRPr="006F343F">
        <w:rPr>
          <w:rFonts w:eastAsia="Times New Roman"/>
          <w:bdr w:val="none" w:sz="0" w:space="0" w:color="auto"/>
        </w:rPr>
        <w:t xml:space="preserve"> образује се за </w:t>
      </w:r>
      <w:r w:rsidR="006F343F" w:rsidRPr="006F343F">
        <w:rPr>
          <w:rFonts w:eastAsia="Calibri"/>
          <w:bdr w:val="none" w:sz="0" w:space="0" w:color="auto"/>
        </w:rPr>
        <w:t xml:space="preserve">вршење анализе појединих делатности, полазећи од развојних праваца Града опредељени документима развојног планирања и документима јавних политика, израду, праћење, измене и извештавање о документима развојног планирања и јавних политика,  као и за </w:t>
      </w:r>
      <w:r w:rsidR="006F343F" w:rsidRPr="006F343F">
        <w:rPr>
          <w:rFonts w:eastAsia="Times New Roman"/>
          <w:bdr w:val="none" w:sz="0" w:space="0" w:color="auto"/>
        </w:rPr>
        <w:t>обављање међусобно сродних студијско-аналитичких, стручних, организационих, административно-техничких и статистичко-евиденционих послова који се односе на анализу, припрему, спровођење и мониторинг пројеката финансираних и/или технички подржаних од стране Европске уније (ЕУ), међународних и билатералних извора финанисрања као и националних фондова и фондација из области друштвено-економског развоја, руралног развоја, регионалног развоја, образовања, културе, територијалног развоја и заштите животне средине, социјалне кохезије, истраживања, развоја, иновација, дигитализације, доброг управљања и других области развоја.</w:t>
      </w:r>
    </w:p>
    <w:p w:rsidR="006F343F" w:rsidRPr="006F343F" w:rsidRDefault="006F343F" w:rsidP="006F3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20"/>
        <w:jc w:val="both"/>
        <w:rPr>
          <w:rFonts w:eastAsia="Times New Roman"/>
          <w:bdr w:val="none" w:sz="0" w:space="0" w:color="auto"/>
        </w:rPr>
      </w:pPr>
      <w:r w:rsidRPr="006F343F">
        <w:rPr>
          <w:rFonts w:eastAsia="Times New Roman"/>
          <w:bdr w:val="none" w:sz="0" w:space="0" w:color="auto"/>
        </w:rPr>
        <w:t>У Сектору се припремају и ажурирају базе података неопходне за рад Сектора;</w:t>
      </w:r>
      <w:r w:rsidRPr="006F343F">
        <w:rPr>
          <w:rFonts w:eastAsia="Calibri"/>
          <w:bdr w:val="none" w:sz="0" w:space="0" w:color="auto"/>
        </w:rPr>
        <w:t xml:space="preserve"> </w:t>
      </w:r>
      <w:r w:rsidRPr="006F343F">
        <w:rPr>
          <w:rFonts w:eastAsia="Times New Roman"/>
          <w:bdr w:val="none" w:sz="0" w:space="0" w:color="auto"/>
        </w:rPr>
        <w:t>Врши надзор и прати реализацију пројеката проистеклих из Плана развоја и средњерочног плана као и других докумената јавних политика; А</w:t>
      </w:r>
      <w:r w:rsidRPr="006F343F">
        <w:rPr>
          <w:rFonts w:eastAsia="Calibri"/>
          <w:bdr w:val="none" w:sz="0" w:space="0" w:color="auto"/>
        </w:rPr>
        <w:t xml:space="preserve">нализира достигнути степен развоја Града; Врши анализе појединих делатности полазећи од развојних опредељења са становишта одрживости; Учествује у припреми, изради и праћењу спровођења Плана развоја Града и средњерочног плана и осталих развојних, стратешких, програмских и планских докумената; Проучава, прати и анализира развој привредних и ванпривредних делатности на територији Града; Припрема оцене и мере за превазилажење негативних тенденција у развоју из различитих области; Пружа стручну и логистичку помоћ органима и телима Града у области планирања развоја, (Савет за развој Града, Привредно економски савет, Савет за запошљавање); Учествује у припреми и реализацији Програма локалног економског развоја, организује стручне расправе о правцима развоја Града и др.; Припрема анализе, извештаје, информације и друге стручне и аналитичке материјале на основу одговарајућих података и прикупља податке у циљу утврђивања чињеничног стања у појединим областима; Припрема елаборате, студије, програме, пројекте и пројектне задатке, планове и процене који служе као стручна основа за утврђивање и спровођење политке у појединим областима; </w:t>
      </w:r>
      <w:r w:rsidRPr="006F343F">
        <w:rPr>
          <w:rFonts w:eastAsia="Times New Roman"/>
          <w:bdr w:val="none" w:sz="0" w:space="0" w:color="auto"/>
        </w:rPr>
        <w:t xml:space="preserve">У сарадњи са надлежним субјектима, учествује у припреми и реализацији пројеката од значаја за локални економски развој; Иницира доношење регулативе у области економског развоја; Припрема мишљења у вези са територијалним развојем, друштвеним развојем и добрим управљањем; </w:t>
      </w:r>
    </w:p>
    <w:p w:rsidR="006F343F" w:rsidRPr="006F343F" w:rsidRDefault="006F343F" w:rsidP="006F3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firstLine="720"/>
        <w:jc w:val="both"/>
        <w:rPr>
          <w:rFonts w:eastAsia="Calibri"/>
          <w:color w:val="000000"/>
          <w:bdr w:val="none" w:sz="0" w:space="0" w:color="auto"/>
          <w:lang w:val="sr-Cyrl-RS"/>
        </w:rPr>
      </w:pPr>
      <w:r w:rsidRPr="006F343F">
        <w:rPr>
          <w:rFonts w:eastAsia="Times New Roman"/>
          <w:bdr w:val="none" w:sz="0" w:space="0" w:color="auto"/>
        </w:rPr>
        <w:t xml:space="preserve">У оквиру Сектора обављају се послови </w:t>
      </w:r>
      <w:r w:rsidRPr="006F343F">
        <w:rPr>
          <w:rFonts w:eastAsia="Times New Roman"/>
          <w:color w:val="000000"/>
          <w:bdr w:val="none" w:sz="0" w:space="0" w:color="auto"/>
        </w:rPr>
        <w:t>у оквиру планирања, израде и координације пројеката везаних за коришћење домаћих структуралних и развојних програма и програма техничке помоћи; Иницира, израђује, управља, реализује, прати и оцењује пројекте током пројектног циклуса у циљу подизања локалног економског развоја административног подручја Града Ниша и побољшања друштвеног положаја становништва; За потребе Канцеларије к</w:t>
      </w:r>
      <w:r w:rsidRPr="006F343F">
        <w:rPr>
          <w:rFonts w:eastAsia="Calibri"/>
          <w:color w:val="000000"/>
          <w:bdr w:val="none" w:sz="0" w:space="0" w:color="auto"/>
        </w:rPr>
        <w:t>оординише рад пројектних тимова, осталих служби Града, јавних и јавно-комуналних предузећа, установа и градских општина а који се односе на развојне пројекте финансиране од стране домаћих и међународних извора фининсијске и/или техничке подршке,</w:t>
      </w:r>
      <w:r w:rsidRPr="006F343F">
        <w:rPr>
          <w:rFonts w:eastAsia="Times New Roman"/>
          <w:color w:val="000000"/>
          <w:bdr w:val="none" w:sz="0" w:space="0" w:color="auto"/>
        </w:rPr>
        <w:t xml:space="preserve"> ради на размени искустава са регионалним партнерима у вези са планирањем, израдом и реализацијом развојних пројеката; Ради на промовисању развојних пројеката путем локалних иницијатива и партнерства, трансфера резултата, искуства, стручног знања, информација и сталног јачања капацитета становништва; Информише и координише стручне организације, савезе, удружења и друге циљне групе о актуелним и достпуним средствима финансијске и техничке подршке националних и међународних институција и органа власти; Врши едукацију различитих интересних група кроз давање препорука и стручних савета, организовање и одржавање предавања, семинара, радионица и издавање стручних публикација, као и кроз друге облике јавног информисања, о новим достигнућима и законским и административним прописима и процедурама из области доступних финансијских и техничких средстава државне и међународне помоћи; Сарађује и координира поступак припреме и спровођења пројеката са организационим јединицама градске управе и служби, надлежним установама, институцијама и предузећима и спроводи најсложеније послови припреме, реализације и праћења ефеката спровођења пројеката финансираних </w:t>
      </w:r>
      <w:r w:rsidRPr="006F343F">
        <w:rPr>
          <w:rFonts w:eastAsia="Calibri"/>
          <w:color w:val="000000"/>
          <w:bdr w:val="none" w:sz="0" w:space="0" w:color="auto"/>
        </w:rPr>
        <w:t>из ЕУ фондова или из других билатералних донација или донација других међународних организација и фондација</w:t>
      </w:r>
      <w:r w:rsidRPr="006F343F">
        <w:rPr>
          <w:rFonts w:eastAsia="Times New Roman"/>
          <w:color w:val="000000"/>
          <w:bdr w:val="none" w:sz="0" w:space="0" w:color="auto"/>
        </w:rPr>
        <w:t>; П</w:t>
      </w:r>
      <w:r w:rsidRPr="006F343F">
        <w:rPr>
          <w:rFonts w:eastAsia="Calibri"/>
          <w:color w:val="000000"/>
          <w:bdr w:val="none" w:sz="0" w:space="0" w:color="auto"/>
        </w:rPr>
        <w:t>рикупља и систематизује податке о расположивим потенцијалима у циљу стварања информационе базе за планирање развојних пројеката;</w:t>
      </w:r>
      <w:r w:rsidRPr="006F343F">
        <w:rPr>
          <w:rFonts w:eastAsia="Times New Roman"/>
          <w:color w:val="000000"/>
          <w:bdr w:val="none" w:sz="0" w:space="0" w:color="auto"/>
        </w:rPr>
        <w:t xml:space="preserve"> П</w:t>
      </w:r>
      <w:r w:rsidRPr="006F343F">
        <w:rPr>
          <w:rFonts w:eastAsia="Calibri"/>
          <w:color w:val="000000"/>
          <w:bdr w:val="none" w:sz="0" w:space="0" w:color="auto"/>
        </w:rPr>
        <w:t>раћење услова и програма ЕУ, билатералних донација или донација других међународних организација и фондација; У</w:t>
      </w:r>
      <w:r w:rsidRPr="006F343F">
        <w:rPr>
          <w:rFonts w:eastAsia="Times New Roman"/>
          <w:color w:val="000000"/>
          <w:bdr w:val="none" w:sz="0" w:space="0" w:color="auto"/>
        </w:rPr>
        <w:t xml:space="preserve"> случају потребе </w:t>
      </w:r>
      <w:r w:rsidRPr="006F343F">
        <w:rPr>
          <w:rFonts w:eastAsia="Calibri"/>
          <w:color w:val="000000"/>
          <w:bdr w:val="none" w:sz="0" w:space="0" w:color="auto"/>
        </w:rPr>
        <w:t>спроводи анализу извора финансијске подршке ЕУ фондова и других билатералних донација или донација других међународних организација и фондација;</w:t>
      </w:r>
      <w:r w:rsidRPr="006F343F">
        <w:rPr>
          <w:rFonts w:eastAsia="Times New Roman"/>
          <w:color w:val="000000"/>
          <w:bdr w:val="none" w:sz="0" w:space="0" w:color="auto"/>
        </w:rPr>
        <w:t xml:space="preserve"> </w:t>
      </w:r>
      <w:r w:rsidRPr="006F343F">
        <w:rPr>
          <w:rFonts w:eastAsia="Calibri"/>
          <w:color w:val="000000"/>
          <w:bdr w:val="none" w:sz="0" w:space="0" w:color="auto"/>
        </w:rPr>
        <w:t>Врши анализу институција (портфолио) и могућности за успостављање институционалне сарадње и развија и подржава партнерства на локалном и међународном нивоу;</w:t>
      </w:r>
      <w:r w:rsidRPr="006F343F">
        <w:rPr>
          <w:rFonts w:eastAsia="Times New Roman"/>
          <w:color w:val="000000"/>
          <w:bdr w:val="none" w:sz="0" w:space="0" w:color="auto"/>
        </w:rPr>
        <w:t xml:space="preserve"> Учествује у и</w:t>
      </w:r>
      <w:r w:rsidRPr="006F343F">
        <w:rPr>
          <w:rFonts w:eastAsia="Calibri"/>
          <w:color w:val="000000"/>
          <w:bdr w:val="none" w:sz="0" w:space="0" w:color="auto"/>
        </w:rPr>
        <w:t>зради презентације за потребе представљања Града, програма, пројеката и/или развојних потенцијала;</w:t>
      </w:r>
      <w:r w:rsidRPr="006F343F">
        <w:rPr>
          <w:rFonts w:eastAsia="Times New Roman"/>
          <w:color w:val="000000"/>
          <w:bdr w:val="none" w:sz="0" w:space="0" w:color="auto"/>
        </w:rPr>
        <w:t xml:space="preserve"> </w:t>
      </w:r>
      <w:r w:rsidRPr="006F343F">
        <w:rPr>
          <w:rFonts w:eastAsia="Calibri"/>
          <w:color w:val="000000"/>
          <w:bdr w:val="none" w:sz="0" w:space="0" w:color="auto"/>
        </w:rPr>
        <w:t>Врши израду апликационих формулара, пропратне документације и анексе апликационог формулара, у одговарајућем формату, у складу са процедурама, учествује у изради или наручује и прати израду студија оправданости инвестиција</w:t>
      </w:r>
      <w:r w:rsidRPr="006F343F">
        <w:rPr>
          <w:rFonts w:eastAsia="Calibri"/>
          <w:color w:val="FF0000"/>
          <w:bdr w:val="none" w:sz="0" w:space="0" w:color="auto"/>
        </w:rPr>
        <w:t xml:space="preserve">; </w:t>
      </w:r>
      <w:r w:rsidRPr="006F343F">
        <w:rPr>
          <w:rFonts w:eastAsia="Calibri"/>
          <w:color w:val="000000"/>
          <w:bdr w:val="none" w:sz="0" w:space="0" w:color="auto"/>
        </w:rPr>
        <w:t>Учествује у ажурирању и иницирању израде нових развојних докумената и докумената јавних политика</w:t>
      </w:r>
      <w:r w:rsidRPr="006F343F">
        <w:rPr>
          <w:rFonts w:eastAsia="Calibri"/>
          <w:color w:val="FF0000"/>
          <w:bdr w:val="none" w:sz="0" w:space="0" w:color="auto"/>
        </w:rPr>
        <w:t>;</w:t>
      </w:r>
      <w:r w:rsidRPr="006F343F">
        <w:rPr>
          <w:rFonts w:eastAsia="Times New Roman"/>
          <w:color w:val="FF0000"/>
          <w:bdr w:val="none" w:sz="0" w:space="0" w:color="auto"/>
        </w:rPr>
        <w:t xml:space="preserve"> </w:t>
      </w:r>
      <w:r w:rsidRPr="006F343F">
        <w:rPr>
          <w:rFonts w:eastAsia="Calibri"/>
          <w:color w:val="000000"/>
          <w:bdr w:val="none" w:sz="0" w:space="0" w:color="auto"/>
        </w:rPr>
        <w:t>Прати актуелне законе, савремена стручна и научна достигнућа, стратешке планове за потребе функционисања Сектора и припрему пројеката;</w:t>
      </w:r>
      <w:r w:rsidRPr="006F343F">
        <w:rPr>
          <w:rFonts w:eastAsia="Times New Roman"/>
          <w:color w:val="000000"/>
          <w:bdr w:val="none" w:sz="0" w:space="0" w:color="auto"/>
        </w:rPr>
        <w:t xml:space="preserve"> </w:t>
      </w:r>
      <w:r w:rsidRPr="006F343F">
        <w:rPr>
          <w:rFonts w:eastAsia="Calibri"/>
          <w:color w:val="000000"/>
          <w:bdr w:val="none" w:sz="0" w:space="0" w:color="auto"/>
        </w:rPr>
        <w:t>Анализира услове на тржишту и могућности за покретање нових развојних пројеката;</w:t>
      </w:r>
      <w:r w:rsidRPr="006F343F">
        <w:rPr>
          <w:rFonts w:eastAsia="Times New Roman"/>
          <w:color w:val="000000"/>
          <w:bdr w:val="none" w:sz="0" w:space="0" w:color="auto"/>
        </w:rPr>
        <w:t xml:space="preserve"> </w:t>
      </w:r>
      <w:r w:rsidRPr="006F343F">
        <w:rPr>
          <w:rFonts w:eastAsia="Calibri"/>
          <w:color w:val="000000"/>
          <w:bdr w:val="none" w:sz="0" w:space="0" w:color="auto"/>
        </w:rPr>
        <w:t xml:space="preserve">Успоставља сарадњу са надлежним републичким, регионалним и локалним институцијама из области економског развоја, пословним удружењима и цивилним сектором; </w:t>
      </w:r>
      <w:r w:rsidRPr="006F343F">
        <w:rPr>
          <w:rFonts w:eastAsia="Times New Roman"/>
          <w:color w:val="000000"/>
          <w:bdr w:val="none" w:sz="0" w:space="0" w:color="auto"/>
        </w:rPr>
        <w:t>О</w:t>
      </w:r>
      <w:r w:rsidRPr="006F343F">
        <w:rPr>
          <w:rFonts w:eastAsia="Calibri"/>
          <w:color w:val="000000"/>
          <w:bdr w:val="none" w:sz="0" w:space="0" w:color="auto"/>
        </w:rPr>
        <w:t>бавља послове који се односе на: успостављање механизама за развој пројеката са цивилним друштвом о питањима од заједничког интереса, учешће у припреми и праћењу спровођења развојних пројеката са цивилним друштвом, остваривање и унапређење сарадње јавног, приватног и цивилног сектора и, с тим у вези, сарадње са органима Републике Србије и органима јединица локалне самоуправе;</w:t>
      </w:r>
      <w:r w:rsidRPr="006F343F">
        <w:rPr>
          <w:rFonts w:eastAsia="Times New Roman"/>
          <w:color w:val="000000"/>
          <w:bdr w:val="none" w:sz="0" w:space="0" w:color="auto"/>
        </w:rPr>
        <w:t xml:space="preserve"> О</w:t>
      </w:r>
      <w:r w:rsidRPr="006F343F">
        <w:rPr>
          <w:rFonts w:eastAsia="Calibri"/>
          <w:color w:val="000000"/>
          <w:bdr w:val="none" w:sz="0" w:space="0" w:color="auto"/>
        </w:rPr>
        <w:t>бавља стручну комуникацију и учествује у раду радних и других стручних тела и развија сарадњу са надлежним органима у обављању послова који се односе на коришћење, програмирање и управљање претприступним и другим фондовима Европске уније; Учествује у припреми предлога буџета Канцеларије</w:t>
      </w:r>
      <w:r w:rsidRPr="006F343F">
        <w:rPr>
          <w:rFonts w:eastAsia="Times New Roman"/>
          <w:color w:val="000000"/>
          <w:bdr w:val="none" w:sz="0" w:space="0" w:color="auto"/>
        </w:rPr>
        <w:t xml:space="preserve">; </w:t>
      </w:r>
      <w:r w:rsidRPr="006F343F">
        <w:rPr>
          <w:rFonts w:eastAsia="Calibri"/>
          <w:color w:val="000000"/>
          <w:bdr w:val="none" w:sz="0" w:space="0" w:color="auto"/>
        </w:rPr>
        <w:t>Прати ризике пројеката и преузима активности на њиховом избегавању или ублажавању;</w:t>
      </w:r>
      <w:r w:rsidRPr="006F343F">
        <w:rPr>
          <w:rFonts w:eastAsia="Times New Roman"/>
          <w:color w:val="000000"/>
          <w:bdr w:val="none" w:sz="0" w:space="0" w:color="auto"/>
        </w:rPr>
        <w:t xml:space="preserve"> П</w:t>
      </w:r>
      <w:r w:rsidRPr="006F343F">
        <w:rPr>
          <w:rFonts w:eastAsia="Calibri"/>
          <w:color w:val="000000"/>
          <w:bdr w:val="none" w:sz="0" w:space="0" w:color="auto"/>
        </w:rPr>
        <w:t xml:space="preserve">редлаже чланове комисије за спровођење јавних набавки по ПРАГ процедури ради реализације пројеката; Учествује у припреми тендерске документације по ПРАГ процедури и поступку избора најповољнијег понуђача и другим поступцима у оквиру јавних набавки за потребе реализације пројеката; </w:t>
      </w:r>
      <w:r w:rsidRPr="006F343F">
        <w:rPr>
          <w:rFonts w:eastAsia="Times New Roman"/>
          <w:color w:val="000000"/>
          <w:bdr w:val="none" w:sz="0" w:space="0" w:color="auto"/>
        </w:rPr>
        <w:t>У</w:t>
      </w:r>
      <w:r w:rsidRPr="006F343F">
        <w:rPr>
          <w:rFonts w:eastAsia="Calibri"/>
          <w:color w:val="000000"/>
          <w:bdr w:val="none" w:sz="0" w:space="0" w:color="auto"/>
        </w:rPr>
        <w:t>чествује у изради документације за потребе расписивања огласа о јавној набавци по ПРАГ процедури;</w:t>
      </w:r>
      <w:r w:rsidRPr="006F343F">
        <w:rPr>
          <w:rFonts w:eastAsia="Times New Roman"/>
          <w:color w:val="000000"/>
          <w:bdr w:val="none" w:sz="0" w:space="0" w:color="auto"/>
        </w:rPr>
        <w:t xml:space="preserve"> У</w:t>
      </w:r>
      <w:r w:rsidRPr="006F343F">
        <w:rPr>
          <w:rFonts w:eastAsia="Calibri"/>
          <w:color w:val="000000"/>
          <w:bdr w:val="none" w:sz="0" w:space="0" w:color="auto"/>
        </w:rPr>
        <w:t>чествује у припреми уговора потребних за реализацију пројеката по ПРАГ процедури;</w:t>
      </w:r>
      <w:r w:rsidRPr="006F343F">
        <w:rPr>
          <w:rFonts w:eastAsia="Times New Roman"/>
          <w:color w:val="000000"/>
          <w:bdr w:val="none" w:sz="0" w:space="0" w:color="auto"/>
        </w:rPr>
        <w:t xml:space="preserve"> </w:t>
      </w:r>
      <w:r w:rsidRPr="006F343F">
        <w:rPr>
          <w:rFonts w:eastAsia="Calibri"/>
          <w:color w:val="000000"/>
          <w:bdr w:val="none" w:sz="0" w:space="0" w:color="auto"/>
        </w:rPr>
        <w:t>прибавља извештаје о уговорима додељеним у поступку јавне набавке ради вођења евиденције података, припремање збирног извештаја о додељеним уговорима;</w:t>
      </w:r>
      <w:r w:rsidRPr="006F343F">
        <w:rPr>
          <w:rFonts w:eastAsia="Times New Roman"/>
          <w:color w:val="000000"/>
          <w:bdr w:val="none" w:sz="0" w:space="0" w:color="auto"/>
        </w:rPr>
        <w:t xml:space="preserve"> Прикупља информације и документацију о пројектима града Ниша повезаним са коришћењем средстава, праћења и анализе динамике вођења пројеката, вредновање пројеката, послове праћења закона и других прописа Републике Србије, Европске уније и других међународних организација везано за коришћење домаћих и иностраних средстава;</w:t>
      </w:r>
      <w:r w:rsidRPr="006F343F">
        <w:rPr>
          <w:rFonts w:eastAsia="Calibri"/>
          <w:color w:val="000000"/>
          <w:bdr w:val="none" w:sz="0" w:space="0" w:color="auto"/>
        </w:rPr>
        <w:t xml:space="preserve"> Учествује у успостављању и одржавању обједињеног информационог система са статистичким подацима и информацијама од значаја за пословање, економски развој и управљање пројектима на територији Града, у сарадњи са надлежним републичким, регионалним и локалним институцијама; Учествује у размени информација са поменутим субјектима о најбољим решењима из праксе у циљу усклађивања развојних мера;</w:t>
      </w:r>
      <w:r w:rsidRPr="006F343F">
        <w:rPr>
          <w:rFonts w:eastAsia="Times New Roman"/>
          <w:color w:val="000000"/>
          <w:bdr w:val="none" w:sz="0" w:space="0" w:color="auto"/>
        </w:rPr>
        <w:t xml:space="preserve"> Пружа стручну помоћ у свим фазама припреме и спровођења пројеката градским управним органима, физичким и правним лицима, невладиним организацијама и другим организацијама и установама, у поштовању прописаних процедура међународних и регионалних организација, Републике Србије и интерних процедура града Ниша за приступање међународним развојним програмима и донаторским пројектима; Припрема прописе и друге акте за Градско веће Града Ниша, а у вези са пројектима; У</w:t>
      </w:r>
      <w:r w:rsidRPr="006F343F">
        <w:rPr>
          <w:rFonts w:eastAsia="Calibri"/>
          <w:color w:val="000000"/>
          <w:bdr w:val="none" w:sz="0" w:space="0" w:color="auto"/>
        </w:rPr>
        <w:t xml:space="preserve"> сарадњи са Сектором за опште послове обезбеђује адекватан систем архивирања целокупне финасијске документације и евиденције појединачних програма, уговора или пројеката и фактура; Врши проверу прихватљивости и тачности захтева за плаћање у усклађености са одредбама релевантних уговора; У сарадњи са Сектором за опште послове води евиденцију и извештава о ослобађању од обавеза плаћања ПДВ-а; Води аналитичку евиденцију плаћања средствима пројеката; Прати ризике пројеката и преузима активности на њиховом избегавању или ублажавању; Припрема извештаје, информације и обавештења; У сарадњи са Сектором за опште послове прати финансије на пројектима и обавља послове финансијског извештавања; Праћења стања на подрачунима; Припрема документације за пренос средстава; Праћење рокова за правдање утрошка средстава.</w:t>
      </w:r>
    </w:p>
    <w:p w:rsidR="006F343F" w:rsidRPr="003D66A8" w:rsidRDefault="006F343F" w:rsidP="006F3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Times New Roman"/>
          <w:b/>
          <w:bdr w:val="none" w:sz="0" w:space="0" w:color="auto"/>
        </w:rPr>
      </w:pPr>
      <w:r>
        <w:rPr>
          <w:rFonts w:eastAsia="Times New Roman"/>
          <w:color w:val="FF0000"/>
          <w:bdr w:val="none" w:sz="0" w:space="0" w:color="auto"/>
          <w:lang w:val="sr-Cyrl-RS"/>
        </w:rPr>
        <w:t xml:space="preserve">          </w:t>
      </w:r>
      <w:r w:rsidRPr="003D66A8">
        <w:rPr>
          <w:rFonts w:eastAsia="Times New Roman"/>
          <w:bdr w:val="none" w:sz="0" w:space="0" w:color="auto"/>
        </w:rPr>
        <w:t xml:space="preserve">У оквиру овог Сектора образује се </w:t>
      </w:r>
      <w:r w:rsidRPr="003D66A8">
        <w:rPr>
          <w:rFonts w:eastAsia="Times New Roman"/>
          <w:b/>
          <w:bdr w:val="none" w:sz="0" w:space="0" w:color="auto"/>
        </w:rPr>
        <w:t xml:space="preserve">Одсек за развојно планирање </w:t>
      </w:r>
      <w:r w:rsidRPr="003D66A8">
        <w:rPr>
          <w:rFonts w:eastAsia="Times New Roman"/>
          <w:bdr w:val="none" w:sz="0" w:space="0" w:color="auto"/>
        </w:rPr>
        <w:t>и</w:t>
      </w:r>
      <w:r w:rsidRPr="003D66A8">
        <w:rPr>
          <w:rFonts w:eastAsia="Times New Roman"/>
          <w:b/>
          <w:bdr w:val="none" w:sz="0" w:space="0" w:color="auto"/>
        </w:rPr>
        <w:t xml:space="preserve"> Одсек за управљање пројектима.</w:t>
      </w:r>
    </w:p>
    <w:p w:rsidR="00DA5199" w:rsidRPr="00A325D6" w:rsidRDefault="00DA5199" w:rsidP="00DA5199">
      <w:pPr>
        <w:jc w:val="both"/>
        <w:rPr>
          <w:rFonts w:eastAsia="Calibri"/>
          <w:b/>
          <w:color w:val="000000" w:themeColor="text1"/>
          <w:lang w:val="sr-Cyrl-RS"/>
        </w:rPr>
      </w:pPr>
    </w:p>
    <w:p w:rsidR="001809CD" w:rsidRPr="001809CD" w:rsidRDefault="001809CD" w:rsidP="001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Times New Roman"/>
          <w:color w:val="000000"/>
          <w:bdr w:val="none" w:sz="0" w:space="0" w:color="auto"/>
          <w:lang w:val="sr-Cyrl-RS"/>
        </w:rPr>
      </w:pPr>
      <w:r>
        <w:rPr>
          <w:rFonts w:eastAsia="Times New Roman"/>
          <w:b/>
          <w:bdr w:val="none" w:sz="0" w:space="0" w:color="auto"/>
          <w:lang w:val="sr-Cyrl-RS"/>
        </w:rPr>
        <w:t xml:space="preserve">          </w:t>
      </w:r>
      <w:r w:rsidRPr="001809CD">
        <w:rPr>
          <w:rFonts w:eastAsia="Times New Roman"/>
          <w:b/>
          <w:bdr w:val="none" w:sz="0" w:space="0" w:color="auto"/>
        </w:rPr>
        <w:t xml:space="preserve">Сектор за изградњу </w:t>
      </w:r>
      <w:r w:rsidRPr="001809CD">
        <w:rPr>
          <w:rFonts w:eastAsia="Times New Roman"/>
          <w:bdr w:val="none" w:sz="0" w:space="0" w:color="auto"/>
        </w:rPr>
        <w:t xml:space="preserve">образује се за обављање послова који обухватају: </w:t>
      </w:r>
      <w:r w:rsidRPr="001809CD">
        <w:rPr>
          <w:rFonts w:eastAsia="Calibri"/>
          <w:bdr w:val="none" w:sz="0" w:space="0" w:color="auto"/>
        </w:rPr>
        <w:t xml:space="preserve">израду средњорочних, годишњих и оперативних програма планског развоја; израда и праћење реализације Програмa уређивања грађевинског земљишта и одржавања комуналне инфраструктуре; анализа и сагледавање потреба за изградњу, инвестиционог и текућег одржавања објеката које користе установе културе, васпитно-образовне установе, установе у области спорта и здравствених установа примарног нивоа; израда Програма капиталног инвестирања у нефинансијску имовину </w:t>
      </w:r>
      <w:r w:rsidRPr="001809CD">
        <w:rPr>
          <w:rFonts w:eastAsia="Times New Roman"/>
          <w:bdr w:val="none" w:sz="0" w:space="0" w:color="auto"/>
        </w:rPr>
        <w:t>- објекти у јавној својини (зграде и грађевински објекти)</w:t>
      </w:r>
      <w:r w:rsidRPr="001809CD">
        <w:rPr>
          <w:rFonts w:eastAsia="Calibri"/>
          <w:bdr w:val="none" w:sz="0" w:space="0" w:color="auto"/>
        </w:rPr>
        <w:t xml:space="preserve"> и праћење његове реализације; </w:t>
      </w:r>
      <w:r w:rsidRPr="001809CD">
        <w:rPr>
          <w:rFonts w:eastAsia="Times New Roman"/>
          <w:bdr w:val="none" w:sz="0" w:space="0" w:color="auto"/>
        </w:rPr>
        <w:t xml:space="preserve">анализа, припрема, спровођење и праћење реализације пројеката капиталног инвестирања на територији Града који се финансирају или суфинансирају из екстерних домаћих и иностраних извора финансирања; </w:t>
      </w:r>
      <w:r w:rsidRPr="001809CD">
        <w:rPr>
          <w:rFonts w:eastAsia="Times New Roman"/>
          <w:bCs/>
          <w:bdr w:val="none" w:sz="0" w:space="0" w:color="auto"/>
        </w:rPr>
        <w:t xml:space="preserve">координирање и надзор над поступцима припреме прединвестиционе и ивестиционе документације </w:t>
      </w:r>
      <w:r w:rsidRPr="001809CD">
        <w:rPr>
          <w:rFonts w:eastAsia="Times New Roman"/>
          <w:bdr w:val="none" w:sz="0" w:space="0" w:color="auto"/>
        </w:rPr>
        <w:t xml:space="preserve">неопходне за целовито сагледавање финансијских, друштвено-економских, техничких, технолошких, просторних, социјалних и осталих ефеката пројекта капиталног инвестирања, процену његовог утицаја на заштиту животне средине и регионални развој, као и извештавање о пројекту; рад на анализи и селекцији предлога идеја пројеката капиталног инвестирања и припрема предлога за инвестициону фазу или даљу разраду; активности на прибављању планске, имовинске и техничке документације потребне за уговарање и извођење радова, као и друге документације и дозвола неопходних за стицање права на изградњу и капитално одржавање зграда и грађевинских објеката инфраструктуре, обезбеђивању земљишта за изградњу, у складу са законом којим се уређује планирање и изградња, односно спровођење свих активности неопходних за стварање услова за почетак реализације Програма и пројеката капиталног инвестирања; </w:t>
      </w:r>
      <w:r w:rsidRPr="001809CD">
        <w:rPr>
          <w:rFonts w:eastAsia="Calibri"/>
          <w:color w:val="000000"/>
          <w:bdr w:val="none" w:sz="0" w:space="0" w:color="auto"/>
        </w:rPr>
        <w:t>рад на планирању и изради Плана јавних набавки</w:t>
      </w:r>
      <w:r w:rsidRPr="001809CD">
        <w:rPr>
          <w:rFonts w:eastAsia="Times New Roman"/>
          <w:bdr w:val="none" w:sz="0" w:space="0" w:color="auto"/>
        </w:rPr>
        <w:t xml:space="preserve"> за реализацију Програма и пројеката капиталног инвестирања</w:t>
      </w:r>
      <w:r w:rsidRPr="001809CD">
        <w:rPr>
          <w:rFonts w:eastAsia="Calibri"/>
          <w:color w:val="000000"/>
          <w:bdr w:val="none" w:sz="0" w:space="0" w:color="auto"/>
        </w:rPr>
        <w:t xml:space="preserve">; </w:t>
      </w:r>
      <w:r w:rsidRPr="001809CD">
        <w:rPr>
          <w:rFonts w:eastAsia="Times New Roman"/>
          <w:bCs/>
          <w:bdr w:val="none" w:sz="0" w:space="0" w:color="auto"/>
        </w:rPr>
        <w:t xml:space="preserve">планирање и праћење реализације средстава опредељених Одлуком о буџету Града за Програм </w:t>
      </w:r>
      <w:r w:rsidRPr="001809CD">
        <w:rPr>
          <w:rFonts w:eastAsia="Calibri"/>
          <w:bdr w:val="none" w:sz="0" w:space="0" w:color="auto"/>
        </w:rPr>
        <w:t>уређивања грађевинског земљишта и одржавања комуналне инфраструктуре, Програм капиталног инвестирања</w:t>
      </w:r>
      <w:r w:rsidRPr="001809CD">
        <w:rPr>
          <w:rFonts w:eastAsia="Times New Roman"/>
          <w:bCs/>
          <w:bdr w:val="none" w:sz="0" w:space="0" w:color="auto"/>
        </w:rPr>
        <w:t xml:space="preserve">; </w:t>
      </w:r>
      <w:r w:rsidRPr="001809CD">
        <w:rPr>
          <w:rFonts w:eastAsia="Times New Roman"/>
          <w:color w:val="000000"/>
          <w:bdr w:val="none" w:sz="0" w:space="0" w:color="auto"/>
        </w:rPr>
        <w:t>о</w:t>
      </w:r>
      <w:r w:rsidRPr="001809CD">
        <w:rPr>
          <w:rFonts w:eastAsia="Calibri"/>
          <w:color w:val="000000"/>
          <w:bdr w:val="none" w:sz="0" w:space="0" w:color="auto"/>
          <w:lang w:val="zh-CN"/>
        </w:rPr>
        <w:t>бавља</w:t>
      </w:r>
      <w:r w:rsidRPr="001809CD">
        <w:rPr>
          <w:rFonts w:eastAsia="Calibri"/>
          <w:color w:val="000000"/>
          <w:bdr w:val="none" w:sz="0" w:space="0" w:color="auto"/>
        </w:rPr>
        <w:t xml:space="preserve"> и</w:t>
      </w:r>
      <w:r w:rsidRPr="001809CD">
        <w:rPr>
          <w:rFonts w:eastAsia="Calibri"/>
          <w:color w:val="000000"/>
          <w:bdr w:val="none" w:sz="0" w:space="0" w:color="auto"/>
          <w:lang w:val="zh-CN"/>
        </w:rPr>
        <w:t xml:space="preserve"> друг</w:t>
      </w:r>
      <w:r w:rsidRPr="001809CD">
        <w:rPr>
          <w:rFonts w:eastAsia="Calibri"/>
          <w:color w:val="000000"/>
          <w:bdr w:val="none" w:sz="0" w:space="0" w:color="auto"/>
        </w:rPr>
        <w:t>е</w:t>
      </w:r>
      <w:r w:rsidRPr="001809CD">
        <w:rPr>
          <w:rFonts w:eastAsia="Calibri"/>
          <w:color w:val="000000"/>
          <w:bdr w:val="none" w:sz="0" w:space="0" w:color="auto"/>
          <w:lang w:val="zh-CN"/>
        </w:rPr>
        <w:t xml:space="preserve"> послов</w:t>
      </w:r>
      <w:r w:rsidRPr="001809CD">
        <w:rPr>
          <w:rFonts w:eastAsia="Calibri"/>
          <w:color w:val="000000"/>
          <w:bdr w:val="none" w:sz="0" w:space="0" w:color="auto"/>
        </w:rPr>
        <w:t>е</w:t>
      </w:r>
      <w:r w:rsidRPr="001809CD">
        <w:rPr>
          <w:rFonts w:eastAsia="Calibri"/>
          <w:color w:val="000000"/>
          <w:bdr w:val="none" w:sz="0" w:space="0" w:color="auto"/>
          <w:lang w:val="zh-CN"/>
        </w:rPr>
        <w:t xml:space="preserve"> </w:t>
      </w:r>
      <w:r w:rsidRPr="001809CD">
        <w:rPr>
          <w:rFonts w:eastAsia="Times New Roman"/>
          <w:color w:val="000000"/>
          <w:bdr w:val="none" w:sz="0" w:space="0" w:color="auto"/>
        </w:rPr>
        <w:t>по налогу Директора</w:t>
      </w:r>
      <w:r w:rsidRPr="001809CD">
        <w:rPr>
          <w:rFonts w:eastAsia="Calibri"/>
          <w:color w:val="000000"/>
          <w:bdr w:val="none" w:sz="0" w:space="0" w:color="auto"/>
          <w:lang w:val="zh-CN"/>
        </w:rPr>
        <w:t xml:space="preserve"> у складу са законом и другим прописима</w:t>
      </w:r>
      <w:r w:rsidRPr="001809CD">
        <w:rPr>
          <w:rFonts w:eastAsia="Calibri"/>
          <w:color w:val="000000"/>
          <w:bdr w:val="none" w:sz="0" w:space="0" w:color="auto"/>
        </w:rPr>
        <w:t>.</w:t>
      </w:r>
    </w:p>
    <w:p w:rsidR="001809CD" w:rsidRPr="003D66A8" w:rsidRDefault="001809CD" w:rsidP="001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Times New Roman"/>
          <w:bdr w:val="none" w:sz="0" w:space="0" w:color="auto"/>
        </w:rPr>
      </w:pPr>
      <w:r w:rsidRPr="003D66A8">
        <w:rPr>
          <w:rFonts w:eastAsia="Times New Roman"/>
          <w:bdr w:val="none" w:sz="0" w:space="0" w:color="auto"/>
          <w:lang w:val="sr-Cyrl-RS"/>
        </w:rPr>
        <w:t xml:space="preserve">          </w:t>
      </w:r>
      <w:r w:rsidRPr="003D66A8">
        <w:rPr>
          <w:rFonts w:eastAsia="Times New Roman"/>
          <w:bdr w:val="none" w:sz="0" w:space="0" w:color="auto"/>
        </w:rPr>
        <w:t xml:space="preserve">У оквиру овог Сектора образују се </w:t>
      </w:r>
      <w:r w:rsidRPr="003D66A8">
        <w:rPr>
          <w:rFonts w:eastAsia="Times New Roman"/>
          <w:b/>
          <w:bdr w:val="none" w:sz="0" w:space="0" w:color="auto"/>
        </w:rPr>
        <w:t>Одсек за припрему програма изградње</w:t>
      </w:r>
      <w:r w:rsidRPr="003D66A8">
        <w:rPr>
          <w:rFonts w:eastAsia="Times New Roman"/>
          <w:bdr w:val="none" w:sz="0" w:space="0" w:color="auto"/>
        </w:rPr>
        <w:t xml:space="preserve">, </w:t>
      </w:r>
      <w:r w:rsidRPr="003D66A8">
        <w:rPr>
          <w:rFonts w:eastAsia="Times New Roman"/>
          <w:b/>
          <w:bdr w:val="none" w:sz="0" w:space="0" w:color="auto"/>
        </w:rPr>
        <w:t xml:space="preserve">Одсек за реализацију програма изградње </w:t>
      </w:r>
      <w:r w:rsidRPr="003D66A8">
        <w:rPr>
          <w:rFonts w:eastAsia="Times New Roman"/>
          <w:bdr w:val="none" w:sz="0" w:space="0" w:color="auto"/>
        </w:rPr>
        <w:t>и</w:t>
      </w:r>
      <w:r w:rsidRPr="003D66A8">
        <w:rPr>
          <w:rFonts w:eastAsia="Times New Roman"/>
          <w:b/>
          <w:bdr w:val="none" w:sz="0" w:space="0" w:color="auto"/>
        </w:rPr>
        <w:t xml:space="preserve"> Одсек за капитално инвестирање.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Default="00B32662" w:rsidP="00C822E6">
      <w:pPr>
        <w:pStyle w:val="Body"/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4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ПИС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НАДЛЕ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Ж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НО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,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О</w:t>
      </w:r>
      <w:r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</w:rPr>
        <w:t>В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Л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ШЋЕ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Њ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Б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ВЕЗА</w:t>
      </w:r>
    </w:p>
    <w:p w:rsidR="00C15678" w:rsidRPr="00C15678" w:rsidRDefault="00C15678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C15678" w:rsidP="002A1ABF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Fonts w:ascii="Times New Roman" w:hAnsi="Times New Roman" w:cs="Times New Roman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из Одлуке о Канцеларији за локални економски развој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>жбе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 ли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иша</w:t>
      </w:r>
      <w:r w:rsidR="00B32662" w:rsidRPr="00A325D6">
        <w:rPr>
          <w:rFonts w:ascii="Times New Roman" w:hAnsi="Times New Roman" w:cs="Times New Roman"/>
          <w:sz w:val="24"/>
          <w:szCs w:val="24"/>
          <w:lang w:val="nl-NL"/>
        </w:rPr>
        <w:t xml:space="preserve">'', 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б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ој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5199" w:rsidRPr="00A325D6">
        <w:rPr>
          <w:rFonts w:ascii="Times New Roman" w:hAnsi="Times New Roman" w:cs="Times New Roman"/>
          <w:sz w:val="24"/>
          <w:szCs w:val="24"/>
          <w:lang w:val="sr-Cyrl-RS"/>
        </w:rPr>
        <w:t>114</w:t>
      </w:r>
      <w:r w:rsidR="00B32662" w:rsidRPr="00C15678">
        <w:rPr>
          <w:rStyle w:val="None"/>
          <w:rFonts w:ascii="Times New Roman" w:hAnsi="Times New Roman" w:cs="Times New Roman"/>
          <w:spacing w:val="-1"/>
          <w:sz w:val="24"/>
          <w:szCs w:val="24"/>
        </w:rPr>
        <w:t>/</w:t>
      </w:r>
      <w:r w:rsidR="00B32662" w:rsidRPr="00C15678">
        <w:rPr>
          <w:rStyle w:val="None"/>
          <w:rFonts w:ascii="Times New Roman" w:hAnsi="Times New Roman" w:cs="Times New Roman"/>
          <w:spacing w:val="-2"/>
          <w:sz w:val="24"/>
          <w:szCs w:val="24"/>
        </w:rPr>
        <w:t>20</w:t>
      </w:r>
      <w:r w:rsidR="00DA5199" w:rsidRPr="00C15678">
        <w:rPr>
          <w:rStyle w:val="None"/>
          <w:rFonts w:ascii="Times New Roman" w:hAnsi="Times New Roman" w:cs="Times New Roman"/>
          <w:spacing w:val="-2"/>
          <w:sz w:val="24"/>
          <w:szCs w:val="24"/>
          <w:lang w:val="sr-Cyrl-RS"/>
        </w:rPr>
        <w:t>20</w:t>
      </w:r>
      <w:r w:rsidR="00B32662" w:rsidRPr="00C15678">
        <w:rPr>
          <w:rFonts w:ascii="Times New Roman" w:hAnsi="Times New Roman" w:cs="Times New Roman"/>
          <w:sz w:val="24"/>
          <w:szCs w:val="24"/>
        </w:rPr>
        <w:t>):</w:t>
      </w:r>
    </w:p>
    <w:p w:rsidR="005F3666" w:rsidRPr="00A325D6" w:rsidRDefault="00C15678" w:rsidP="002A1ABF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>„Канцеларија обавља стручнe пословe: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јединице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подршку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смислу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Закона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унапређења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циљу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привлачења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стварања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повољног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окружења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подстицање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привлачења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брига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постојећим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њиховом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проширењу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броју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укупној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вредности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квалитету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улагача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примењивање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стандарда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повољног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окружења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пружање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стручне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помоћи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подршка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улагачу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активности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промоције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инвестиционих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потенцијала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пружање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подршке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заједници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примени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унапређењу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стандарда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повољног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окружења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подстицање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конкурентности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самоуправе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кроз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иницирање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управљање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инструментима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доношење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одлуке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подстицање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конкурентности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самоуправе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привлачењу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улагања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њиховој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руковођење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инвестиционим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мониторинг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финансираних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/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или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подржаних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стране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Европске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уније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међународних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билатералних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извора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фондова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друштвено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руралног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регионалног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образовања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културе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заштите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животне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средине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социјалне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инклузије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кохезије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истраживања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иновација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других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претходног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мишљења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усаглашености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предлога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планирају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градске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општине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комунална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предузећа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установе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чије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оснивач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Ниш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руковођење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циљу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стварања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предуслова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повећање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квалитета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живота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руковођење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активностима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годишњег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извештаја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поступку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прописаном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извештаја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средњорочног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извештај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учиниоцима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Пружање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методолошке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подршке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предлагачима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стратегија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концепт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акциони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)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током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анализе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ефеката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претходног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мишљења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предлоге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поступку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њиховог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доношења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поступање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иницијативама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заинтересованих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или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измену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иницијативама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учешће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радним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групама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складу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Законом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планском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систему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руковођење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поступком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Средњорочног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усаглашености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средњорочних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донетим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републичком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нивоу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Обезбеђење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методолошке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терминолошке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усаглашености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средњорочних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сарадњи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надлежном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управом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Ниша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одговорном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координирање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обједињавања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средњорочног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буџета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Руковођење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интегрисаног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извештавања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средњорочног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организација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контрола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управљање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инфраструктурним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финансирају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или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суфинансирају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екстерних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домаћих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иностраних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извора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управљање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студија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техничке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пројекте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стратешког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значаја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финансирају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или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суфинансирају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екстерних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домаћих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иностраних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извора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финансирања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учествовање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приватног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партнерства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Ниша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градских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општина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комуналних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предузећа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установа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друштава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чији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оснивач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Ниш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развијање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подржавање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партнерства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кроз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институционалну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сарадњу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регионалном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националном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међународном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нивоу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координација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сарадња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представљање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органима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свих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институција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друштава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основаних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ради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унапређења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Стартап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центра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Научно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технолошког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парка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Слободне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зоне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.);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координација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свих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активности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произилазе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чланства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представљање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органима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регионалним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националним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међународним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институцијама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друштвима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организацијама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Регионална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агенција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Југ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СКГО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Стална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конференција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општина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НАЛЕД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Национална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алијанса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.);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учествовање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активностима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односе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процес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европске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интеграције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Републике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Србије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развијање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административних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капацитета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складу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законом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Републике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Србије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стварање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повољног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амбијента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циљу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оснивања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субјеката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подстицање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унапређења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угоститељства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занатства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трговине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праћење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запошљавања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унапређења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подстицај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запослености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акционог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запошљавања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стручно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административних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потребе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Савета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запошљавање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прописа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других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уређује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употреба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имена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имену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субјеката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основу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споразума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Агенцијом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привредне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регистре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стратегија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развоја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туризма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формирање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базе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ажурирање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сагледавање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кретања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готово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свим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друштвеног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живота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прикупљених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објављивање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механизма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њихову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примарних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секундарних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терцијарних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извора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креирање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наменских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интеропреабилних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машински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читљивих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база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формирање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базе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ажурирање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сагледавање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кретања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готово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свим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економског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друштвеног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живота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прикупљених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објављивање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документационе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основе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стратешких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планских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пружање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стручне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помоћи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органима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телима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самоуправе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пословним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субјектима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медијима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појединцима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погледу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обезбеђења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статистичких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података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показатеља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праћење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инвестиција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планираних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односе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уређивање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грађевинског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земљишта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изградњу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одржавање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комуналне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инфраструктуре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земљишта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сеоског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подручја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капиталног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инвестирања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културе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васпитања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образовања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спорта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здравствене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заштите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праћење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односе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уређивање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грађевинског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земљишта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изградњу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одржавање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комуналне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инфраструктуре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земљишта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градског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сеоског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подручја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рад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уговарању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планске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пројектно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техничке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пројеката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парцелације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препарцелације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координација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активности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претходе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подношењу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захтева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издавање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локацијских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услова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грађевинске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дозволе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пријаве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радова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употребне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дозволе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решења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објекте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односе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уређивање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грађевинског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земљишта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изградњу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израда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праћење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реализације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програма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који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односи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капитално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инвестирање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области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културе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васпитања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образовања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спорта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здравствене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заштите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2A1ABF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припрема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документације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спровођење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јавних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набавки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из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надлежности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Канцеларије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5F3666" w:rsidRPr="00A325D6" w:rsidRDefault="002A1ABF" w:rsidP="00C15678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обављање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других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послова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складу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са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законом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другим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>прописима</w:t>
      </w:r>
      <w:r w:rsidRPr="00A325D6"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A325D6">
        <w:rPr>
          <w:rFonts w:ascii="Times New Roman" w:eastAsia="Arial Unicode MS" w:hAnsi="Times New Roman" w:cs="Times New Roman"/>
          <w:sz w:val="24"/>
          <w:szCs w:val="24"/>
          <w:lang w:val="sr-Cyrl-RS"/>
          <w14:textOutline w14:w="0" w14:cap="rnd" w14:cmpd="sng" w14:algn="ctr">
            <w14:noFill/>
            <w14:prstDash w14:val="solid"/>
            <w14:bevel/>
          </w14:textOutline>
        </w:rPr>
        <w:t>''</w:t>
      </w:r>
    </w:p>
    <w:p w:rsidR="002A1ABF" w:rsidRPr="00A325D6" w:rsidRDefault="002A1ABF" w:rsidP="002A1ABF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3D66A8" w:rsidRDefault="005F3666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926E1F" w:rsidP="00C822E6">
      <w:pPr>
        <w:pStyle w:val="Body"/>
        <w:spacing w:before="1" w:after="0" w:line="240" w:lineRule="auto"/>
        <w:jc w:val="center"/>
        <w:rPr>
          <w:rStyle w:val="None"/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5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ПИС П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УП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Њ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ОК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НА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ЛЕ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Ж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НОС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,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ВЛ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ШЋЕ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Њ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БА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ЗА</w:t>
      </w:r>
    </w:p>
    <w:p w:rsidR="005F3666" w:rsidRPr="00A325D6" w:rsidRDefault="005F3666">
      <w:pPr>
        <w:pStyle w:val="Body"/>
        <w:spacing w:before="73"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u w:color="050505"/>
        </w:rPr>
      </w:pPr>
    </w:p>
    <w:p w:rsidR="005F3666" w:rsidRPr="00A325D6" w:rsidRDefault="00C822E6" w:rsidP="007D5715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</w:pPr>
      <w:r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свом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Kaнцеларија за локални економски развој пр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им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ењ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ј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е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>пре с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в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е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  <w:lang w:val="ru-RU"/>
        </w:rPr>
        <w:t xml:space="preserve"> Закон о улагањима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</w:rPr>
        <w:t xml:space="preserve">,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  <w:lang w:val="ru-RU"/>
        </w:rPr>
        <w:t>Закон о јавној својини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</w:rPr>
        <w:t>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З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к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он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6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5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п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л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ан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њу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3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4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з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њ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З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к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он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 xml:space="preserve">о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л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к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л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н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о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ј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са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м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прави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</w:rPr>
        <w:t>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као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с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ке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проп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>се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С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тат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т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Гра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  <w:lang w:val="ru-RU"/>
        </w:rPr>
        <w:t>Ни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ша,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  <w:lang w:val="ru-RU"/>
        </w:rPr>
        <w:t xml:space="preserve"> Одлуку о Канцеларији за локални економски развој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, 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дл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к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 пр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б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ав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љ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ањ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4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с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по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л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>ању и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4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прав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љ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>ању ствар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им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2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ј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авној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4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св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ј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ни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4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а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3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  <w:lang w:val="ru-RU"/>
        </w:rPr>
        <w:t>Ни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ша,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О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л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к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 xml:space="preserve">у о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рађев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нс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к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ом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8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зе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мљи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ш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т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9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д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р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2"/>
          <w:sz w:val="24"/>
          <w:szCs w:val="24"/>
          <w:u w:color="050505"/>
        </w:rPr>
        <w:t>у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>г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е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1"/>
          <w:sz w:val="24"/>
          <w:szCs w:val="24"/>
          <w:u w:color="050505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п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3"/>
          <w:sz w:val="24"/>
          <w:szCs w:val="24"/>
          <w:u w:color="050505"/>
        </w:rPr>
        <w:t>р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оп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</w:rPr>
        <w:t>и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ru-RU"/>
        </w:rPr>
        <w:t>се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>.</w:t>
      </w:r>
    </w:p>
    <w:p w:rsidR="005F3666" w:rsidRPr="000F11D5" w:rsidRDefault="00C822E6" w:rsidP="007D5715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  <w:lang w:val="sr-Cyrl-RS"/>
        </w:rPr>
      </w:pPr>
      <w:r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color w:val="050505"/>
          <w:sz w:val="24"/>
          <w:szCs w:val="24"/>
          <w:u w:color="050505"/>
        </w:rPr>
        <w:t xml:space="preserve">Правни основ за доношење </w:t>
      </w:r>
      <w:r w:rsidR="00B32662" w:rsidRPr="00A325D6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  <w:lang w:val="ru-RU"/>
        </w:rPr>
        <w:t>Одлуке о Канцелари</w:t>
      </w:r>
      <w:r w:rsidR="000F127E">
        <w:rPr>
          <w:rStyle w:val="None"/>
          <w:rFonts w:ascii="Times New Roman" w:hAnsi="Times New Roman" w:cs="Times New Roman"/>
          <w:color w:val="050505"/>
          <w:spacing w:val="-1"/>
          <w:sz w:val="24"/>
          <w:szCs w:val="24"/>
          <w:u w:color="050505"/>
          <w:lang w:val="ru-RU"/>
        </w:rPr>
        <w:t xml:space="preserve">ји за локални </w:t>
      </w:r>
      <w:r w:rsidR="000F127E" w:rsidRPr="003D66A8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u w:color="050505"/>
          <w:lang w:val="ru-RU"/>
        </w:rPr>
        <w:t>економски развој</w:t>
      </w:r>
      <w:r w:rsidR="00B32662" w:rsidRPr="003D66A8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u w:color="050505"/>
          <w:lang w:val="ru-RU"/>
        </w:rPr>
        <w:t xml:space="preserve"> садржан </w:t>
      </w:r>
      <w:r w:rsidR="000F127E" w:rsidRPr="003D66A8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u w:color="050505"/>
          <w:lang w:val="ru-RU"/>
        </w:rPr>
        <w:t xml:space="preserve">је </w:t>
      </w:r>
      <w:r w:rsidR="00B32662" w:rsidRPr="003D66A8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u w:color="050505"/>
          <w:lang w:val="ru-RU"/>
        </w:rPr>
        <w:t xml:space="preserve">у члану </w:t>
      </w:r>
      <w:r w:rsidR="00B32662" w:rsidRPr="003D66A8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u w:color="050505"/>
        </w:rPr>
        <w:t xml:space="preserve">20. Закона о улагањима </w:t>
      </w:r>
      <w:r w:rsidRPr="003D66A8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,,</w:t>
      </w:r>
      <w:r w:rsidRPr="003D66A8">
        <w:rPr>
          <w:rFonts w:ascii="Times New Roman" w:hAnsi="Times New Roman" w:cs="Times New Roman"/>
          <w:color w:val="auto"/>
          <w:sz w:val="24"/>
          <w:szCs w:val="24"/>
        </w:rPr>
        <w:t>Сл. Гласник Р</w:t>
      </w:r>
      <w:r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С“,</w:t>
      </w:r>
      <w:r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 бр. 89/2015</w:t>
      </w:r>
      <w:r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95/2018</w:t>
      </w:r>
      <w:r w:rsidRPr="003D66A8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F127E" w:rsidRPr="003D66A8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u w:color="050505"/>
          <w:lang w:val="sr-Cyrl-RS"/>
        </w:rPr>
        <w:t>,</w:t>
      </w:r>
      <w:r w:rsidR="000F127E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коме је између осталог </w:t>
      </w:r>
      <w:r w:rsidR="000F127E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прописано је да послове јединице за локални економски развој и подршку улагањима обавља канцеларија за локални економски развој, или орган управе, или носилац јавних овлашћења, или правно лице основано од јединице локалне самоуправе, </w:t>
      </w:r>
      <w:r w:rsidR="000F127E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или физичко лице из редова запослених или именованих лица</w:t>
      </w:r>
      <w:r w:rsidR="000F127E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, или комора, асоцијација или удружење, </w:t>
      </w:r>
      <w:r w:rsidR="000F127E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које знањем и искуством може да пружи стручну помоћ улагачу</w:t>
      </w:r>
      <w:r w:rsidR="000F127E" w:rsidRPr="003D66A8">
        <w:rPr>
          <w:rFonts w:ascii="Times New Roman" w:hAnsi="Times New Roman" w:cs="Times New Roman"/>
          <w:color w:val="auto"/>
          <w:sz w:val="24"/>
          <w:szCs w:val="24"/>
        </w:rPr>
        <w:t>, а које је актом јединице локалне самоуправе одређено да те послове обавља.</w:t>
      </w:r>
      <w:r w:rsidR="003D66A8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У складу са чланом 37. 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</w:rPr>
        <w:t>Статута Града Ниша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 О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</w:rPr>
        <w:t>длук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ом о Канцеларији за локалнми економски развој, 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>уређује се дел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</w:rPr>
        <w:t>округ рада и уређењ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 Канцелариј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, начин и услови за постављење руководиоца Канцеларије, 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права и обавезе у руковођењу Канцеларијом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, унутрашње уређење, као и друга питања од значаја за рад Канцеларије. 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Разлози за доношење ове одлуке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сад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ржани су у потреби да се 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оснивањем Канцеларије за локал</w:t>
      </w:r>
      <w:r w:rsidR="009F690D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ни економски развој обједи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не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пројектне и инвестиционе активности у Граду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F11D5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чиме ће Град 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  <w:lang w:val="ru-RU"/>
        </w:rPr>
        <w:t>средиште својих активности усмерити на привлачење инвестиција кроз реализацију развојних и инвестиционих пројеката и управљање инструментима локалне развојне политике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 xml:space="preserve">, као и лакшег препознавања Канцеларије као јединице за локални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економски развој и подршку улагањима. </w:t>
      </w:r>
    </w:p>
    <w:p w:rsidR="005F3666" w:rsidRDefault="005F3666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926E1F" w:rsidRDefault="00926E1F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</w:pPr>
    </w:p>
    <w:p w:rsidR="00E00A09" w:rsidRDefault="00E00A09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</w:pPr>
    </w:p>
    <w:p w:rsidR="00E00A09" w:rsidRDefault="00E00A09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</w:pPr>
    </w:p>
    <w:p w:rsidR="00E00A09" w:rsidRPr="00E00A09" w:rsidRDefault="00E00A09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</w:pPr>
      <w:bookmarkStart w:id="0" w:name="_GoBack"/>
      <w:bookmarkEnd w:id="0"/>
    </w:p>
    <w:p w:rsidR="00926E1F" w:rsidRPr="00926E1F" w:rsidRDefault="00926E1F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F3666" w:rsidRPr="00A325D6" w:rsidRDefault="00926E1F" w:rsidP="00EF74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6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  <w:t xml:space="preserve">.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ПИС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ЗИ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СА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ЈАВН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ШЋУ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</w:p>
    <w:p w:rsidR="00EF7415" w:rsidRDefault="00EF7415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EF7415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Канцеларије за локални економски развој </w:t>
      </w:r>
      <w:r w:rsidR="00B32662" w:rsidRPr="00A325D6">
        <w:rPr>
          <w:rFonts w:ascii="Times New Roman" w:hAnsi="Times New Roman" w:cs="Times New Roman"/>
          <w:sz w:val="24"/>
          <w:szCs w:val="24"/>
        </w:rPr>
        <w:t>је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тупан јав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и</w:t>
      </w:r>
      <w:r w:rsidR="00B32662" w:rsidRPr="00A325D6">
        <w:rPr>
          <w:rFonts w:ascii="Times New Roman" w:hAnsi="Times New Roman" w:cs="Times New Roman"/>
          <w:sz w:val="24"/>
          <w:szCs w:val="24"/>
        </w:rPr>
        <w:t>. Јав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аду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Канцеларије за локални економски развој Града Ниша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оже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да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ичи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или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ск</w:t>
      </w:r>
      <w:r w:rsidR="00B32662" w:rsidRPr="00A325D6">
        <w:rPr>
          <w:rFonts w:ascii="Times New Roman" w:hAnsi="Times New Roman" w:cs="Times New Roman"/>
          <w:sz w:val="24"/>
          <w:szCs w:val="24"/>
        </w:rPr>
        <w:t>љ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>чи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чајевима 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ада 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о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еђено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ако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,  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угим 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опи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,  Ст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тутом 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ада 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или 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угим актом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адл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ж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ог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рг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.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Јав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ада</w:t>
      </w:r>
      <w:r w:rsidR="00B32662" w:rsidRPr="00A325D6">
        <w:rPr>
          <w:rStyle w:val="None"/>
          <w:rFonts w:ascii="Times New Roman" w:hAnsi="Times New Roman" w:cs="Times New Roman"/>
          <w:spacing w:val="26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Канцеларије за локални економски развој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обе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з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беђ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је</w:t>
      </w:r>
      <w:r w:rsidR="00B32662" w:rsidRPr="00A325D6">
        <w:rPr>
          <w:rStyle w:val="None"/>
          <w:rFonts w:ascii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да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ањем</w:t>
      </w:r>
      <w:r w:rsidR="00B32662" w:rsidRPr="00A325D6">
        <w:rPr>
          <w:rStyle w:val="None"/>
          <w:rFonts w:ascii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нф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ација</w:t>
      </w:r>
      <w:r w:rsidR="00B32662" w:rsidRPr="00A325D6">
        <w:rPr>
          <w:rStyle w:val="None"/>
          <w:rFonts w:ascii="Times New Roman" w:hAnsi="Times New Roman" w:cs="Times New Roman"/>
          <w:spacing w:val="26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има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 јав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Fonts w:ascii="Times New Roman" w:hAnsi="Times New Roman" w:cs="Times New Roman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нф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рм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ањ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>,</w:t>
      </w:r>
      <w:r w:rsidR="00B32662" w:rsidRPr="00A325D6">
        <w:rPr>
          <w:rStyle w:val="None"/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да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в</w:t>
      </w:r>
      <w:r w:rsidR="00B32662" w:rsidRPr="00A325D6">
        <w:rPr>
          <w:rFonts w:ascii="Times New Roman" w:hAnsi="Times New Roman" w:cs="Times New Roman"/>
          <w:sz w:val="24"/>
          <w:szCs w:val="24"/>
        </w:rPr>
        <w:t>ањем</w:t>
      </w:r>
      <w:r w:rsidR="00B32662" w:rsidRPr="00A325D6">
        <w:rPr>
          <w:rStyle w:val="None"/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>жбе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их</w:t>
      </w:r>
      <w:r w:rsidR="00B32662" w:rsidRPr="00A325D6">
        <w:rPr>
          <w:rStyle w:val="None"/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>б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л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ација</w:t>
      </w:r>
      <w:r w:rsidR="00B32662" w:rsidRPr="00A325D6">
        <w:rPr>
          <w:rStyle w:val="None"/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обе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беђ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и</w:t>
      </w:r>
      <w:r w:rsidR="00B32662" w:rsidRPr="00A325D6">
        <w:rPr>
          <w:rFonts w:ascii="Times New Roman" w:hAnsi="Times New Roman" w:cs="Times New Roman"/>
          <w:sz w:val="24"/>
          <w:szCs w:val="24"/>
        </w:rPr>
        <w:t>вањ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лова</w:t>
      </w:r>
      <w:r w:rsidR="00B32662" w:rsidRPr="00A325D6">
        <w:rPr>
          <w:rStyle w:val="None"/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за н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есме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обавеш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ав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>ње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јав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ти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обавља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њ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послова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из њ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е</w:t>
      </w:r>
      <w:r w:rsidR="0001560D">
        <w:rPr>
          <w:rStyle w:val="None"/>
          <w:rFonts w:ascii="Times New Roman" w:hAnsi="Times New Roman" w:cs="Times New Roman"/>
          <w:spacing w:val="1"/>
          <w:sz w:val="24"/>
          <w:szCs w:val="24"/>
          <w:lang w:val="sr-Cyrl-RS"/>
        </w:rPr>
        <w:t>ног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д</w:t>
      </w:r>
      <w:r w:rsidR="00B32662" w:rsidRPr="00A325D6">
        <w:rPr>
          <w:rFonts w:ascii="Times New Roman" w:hAnsi="Times New Roman" w:cs="Times New Roman"/>
          <w:sz w:val="24"/>
          <w:szCs w:val="24"/>
        </w:rPr>
        <w:t>ел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уг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>.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3D66A8" w:rsidRDefault="00DA02F0" w:rsidP="009C786D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Ко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н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>а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к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>д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аци лица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к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2"/>
          <w:sz w:val="24"/>
          <w:szCs w:val="24"/>
        </w:rPr>
        <w:t>о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2"/>
          <w:sz w:val="24"/>
          <w:szCs w:val="24"/>
        </w:rPr>
        <w:t>ј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је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овлашће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н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з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с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2"/>
          <w:sz w:val="24"/>
          <w:szCs w:val="24"/>
        </w:rPr>
        <w:t>а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>р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2"/>
          <w:sz w:val="24"/>
          <w:szCs w:val="24"/>
        </w:rPr>
        <w:t>а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дњу са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н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ови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-1"/>
          <w:sz w:val="24"/>
          <w:szCs w:val="24"/>
        </w:rPr>
        <w:t>н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B32662" w:rsidRPr="003D66A8">
        <w:rPr>
          <w:rStyle w:val="None"/>
          <w:rFonts w:ascii="Times New Roman" w:hAnsi="Times New Roman" w:cs="Times New Roman"/>
          <w:b/>
          <w:color w:val="auto"/>
          <w:spacing w:val="1"/>
          <w:sz w:val="24"/>
          <w:szCs w:val="24"/>
        </w:rPr>
        <w:t>р</w:t>
      </w:r>
      <w:r w:rsidR="00B32662" w:rsidRPr="003D66A8">
        <w:rPr>
          <w:rFonts w:ascii="Times New Roman" w:hAnsi="Times New Roman" w:cs="Times New Roman"/>
          <w:b/>
          <w:color w:val="auto"/>
          <w:sz w:val="24"/>
          <w:szCs w:val="24"/>
        </w:rPr>
        <w:t>има</w:t>
      </w:r>
      <w:r w:rsidR="0001560D" w:rsidRPr="003D66A8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и јавним гласилима</w:t>
      </w:r>
      <w:r w:rsidR="00B32662" w:rsidRPr="003D66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F3666" w:rsidRPr="003719F4" w:rsidRDefault="00DA02F0" w:rsidP="009C786D">
      <w:pPr>
        <w:pStyle w:val="Body"/>
        <w:spacing w:after="0" w:line="240" w:lineRule="auto"/>
        <w:jc w:val="both"/>
        <w:rPr>
          <w:rStyle w:val="Hyperlink3"/>
          <w:rFonts w:ascii="Times New Roman" w:hAnsi="Times New Roman" w:cs="Times New Roman"/>
          <w:color w:val="000000"/>
          <w:spacing w:val="1"/>
          <w:sz w:val="24"/>
          <w:szCs w:val="24"/>
          <w:u w:val="none" w:color="000000"/>
          <w:lang w:val="sr-Cyrl-RS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</w:t>
      </w:r>
      <w:r w:rsidR="00B32662" w:rsidRPr="00403E20">
        <w:rPr>
          <w:rStyle w:val="None"/>
          <w:rFonts w:ascii="Times New Roman" w:hAnsi="Times New Roman" w:cs="Times New Roman"/>
          <w:bCs/>
          <w:spacing w:val="1"/>
          <w:sz w:val="24"/>
          <w:szCs w:val="24"/>
        </w:rPr>
        <w:t>Душан Радивојевић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, Директор Канцеларије за локални економски развој</w:t>
      </w:r>
      <w:r>
        <w:rPr>
          <w:rStyle w:val="None"/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, контакт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елефон: 018/209-239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de-DE"/>
        </w:rPr>
        <w:t>,</w:t>
      </w:r>
      <w:r w:rsidRPr="00DA02F0">
        <w:rPr>
          <w:rFonts w:ascii="Times New Roman" w:hAnsi="Times New Roman" w:cs="Times New Roman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504-655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325D6">
        <w:rPr>
          <w:rFonts w:ascii="Times New Roman" w:hAnsi="Times New Roman" w:cs="Times New Roman"/>
          <w:sz w:val="24"/>
          <w:szCs w:val="24"/>
        </w:rPr>
        <w:t xml:space="preserve"> 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e-mail: </w:t>
      </w:r>
      <w:hyperlink r:id="rId15" w:history="1">
        <w:r w:rsidR="00B32662" w:rsidRPr="00403E20">
          <w:rPr>
            <w:rStyle w:val="Hyperlink3"/>
            <w:rFonts w:ascii="Times New Roman" w:hAnsi="Times New Roman" w:cs="Times New Roman"/>
            <w:i/>
            <w:color w:val="0070C0"/>
            <w:sz w:val="24"/>
            <w:szCs w:val="24"/>
          </w:rPr>
          <w:t>dusan.radivojevic@gu.ni.rs</w:t>
        </w:r>
      </w:hyperlink>
      <w:r w:rsidR="003719F4" w:rsidRPr="00403E20">
        <w:rPr>
          <w:rStyle w:val="Hyperlink3"/>
          <w:rFonts w:ascii="Times New Roman" w:hAnsi="Times New Roman" w:cs="Times New Roman"/>
          <w:i/>
          <w:color w:val="0070C0"/>
          <w:sz w:val="24"/>
          <w:szCs w:val="24"/>
          <w:lang w:val="sr-Cyrl-RS"/>
        </w:rPr>
        <w:t>,</w:t>
      </w:r>
      <w:r w:rsidR="003719F4" w:rsidRPr="00403E20">
        <w:rPr>
          <w:rStyle w:val="Hyperlink3"/>
          <w:rFonts w:ascii="Times New Roman" w:hAnsi="Times New Roman" w:cs="Times New Roman"/>
          <w:i/>
          <w:color w:val="0070C0"/>
          <w:sz w:val="24"/>
          <w:szCs w:val="24"/>
          <w:u w:val="none"/>
          <w:lang w:val="sr-Cyrl-RS"/>
        </w:rPr>
        <w:t xml:space="preserve"> </w:t>
      </w:r>
      <w:hyperlink r:id="rId16" w:history="1">
        <w:r w:rsidR="003719F4" w:rsidRPr="00403E20">
          <w:rPr>
            <w:rStyle w:val="Hyperlink3"/>
            <w:rFonts w:ascii="Times New Roman" w:hAnsi="Times New Roman" w:cs="Times New Roman"/>
            <w:i/>
            <w:color w:val="0070C0"/>
            <w:sz w:val="24"/>
            <w:szCs w:val="24"/>
          </w:rPr>
          <w:t>kler@gu.ni.rs</w:t>
        </w:r>
      </w:hyperlink>
      <w:r w:rsidR="003719F4" w:rsidRPr="00110175">
        <w:rPr>
          <w:rStyle w:val="Hyperlink3"/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,</w:t>
      </w:r>
    </w:p>
    <w:p w:rsidR="005F3666" w:rsidRPr="00EF7415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F690D" w:rsidRPr="00403E20" w:rsidRDefault="009F690D">
      <w:pPr>
        <w:pStyle w:val="Body"/>
        <w:spacing w:after="0" w:line="240" w:lineRule="auto"/>
        <w:jc w:val="both"/>
        <w:rPr>
          <w:rFonts w:ascii="Times New Roman" w:hAnsi="Times New Roman" w:cs="Times New Roman"/>
          <w:i/>
          <w:color w:val="0070C0"/>
          <w:u w:val="single"/>
        </w:rPr>
      </w:pPr>
    </w:p>
    <w:p w:rsidR="005F3666" w:rsidRPr="00A325D6" w:rsidRDefault="00926E1F" w:rsidP="00EF7415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7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9C17F3"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  <w:t>СТРУЧНЕ ПОСЛОВЕ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Ј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17B95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ВРШИ КЛЕР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Подстич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привлач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њ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улагања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брин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посто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je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ћим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улагањима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њиховом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прошир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њу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бро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j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укупно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j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вр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дности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улагања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квалит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ту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улагача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пружа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стручну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помоћ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подршку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улагачу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реализацији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улагања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спроводи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за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подстицањ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конкур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нтности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локалн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самоуправ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кроз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иницирање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припрему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спровођење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управљање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инструм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нтима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локалн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разво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j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н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политик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спроводи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Одлуку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рама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за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подстицањ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конкур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нтности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локалн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самоуправ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привлач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e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њу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улагања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Покреће иницијативе за установљавање индустријских и технолошк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их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парк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ова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пословних инкубатора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, 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координише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прати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њихов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рад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Покреће иницијативе за санацију и рехабилитацију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недовољно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или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лоше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искоришћених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површина на територији Града;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П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окреће иницијативе за израду, измену или допуну урбанистичких планских аката (намена површина, план парцелације грађевинског земљишта, план мреже и објеката саобраћајне, енергетске, водопривредне, комуналне и друге инфраструктуре) у циљу стварања услова за ефикаснији економски развој и даје мишљење у поступку који није покренут по њеној иницијативи;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мишљењ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у поступку  давања у закуп грађевинског земљишта за коришћење у пословне сврхе и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вези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наменск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коришћењ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ем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истог;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К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онтакти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са пре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ставницима домаћих и страних инвеститора;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Организује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обиласке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привредних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потенцијала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потенцијалне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инвеститоре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Учествује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преговорима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инвеститорима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Руководи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активностима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сарадњи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градском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управом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јавним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предузећима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установама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када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постоји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иницијатива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привлачење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конкретног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инвеститора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Сарађује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надлежним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републичким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регионалним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локалним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институцијама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из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области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економског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пословним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удружењима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цивилним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сектором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посебно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Развојном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агенцијом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Србије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одржава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базе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података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новим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домаћим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страним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инвеститорима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одржава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базу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података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слободном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градском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грађевинском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земљишту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земљишту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погодном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изградњу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индустријских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постројења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расположивим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инвестиционим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ресурсима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одржава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базе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података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пословном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простору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којим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располажу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Град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као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пословном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простору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приватном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власништву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Припрема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иновира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дистрибуира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промотивне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материјале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Организује промотивне манифестације;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Организује и учествује у информативним кампањама о важности директних страних инвестиција и промоцији пословног концепта који се позитивно одражава на локалну заједницу;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Сарађује са Филијалом НСЗ 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Даје иницијативу за п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рипрем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 xml:space="preserve">у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обуке и преквалификације у складу са потребама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инвеститора;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Обављања нормативно – правне, оперативне, канцеларијске,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 xml:space="preserve">организационо – техничке, стручне, информатичке и оперативно-техничке послове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>који захтевају посебну огранизацију и стручност;</w:t>
      </w:r>
    </w:p>
    <w:p w:rsidR="005F3666" w:rsidRPr="00A325D6" w:rsidRDefault="00B32662">
      <w:pPr>
        <w:pStyle w:val="NormalWeb"/>
        <w:numPr>
          <w:ilvl w:val="0"/>
          <w:numId w:val="10"/>
        </w:numPr>
        <w:jc w:val="both"/>
        <w:rPr>
          <w:rFonts w:cs="Times New Roman"/>
          <w:lang w:val="ru-RU"/>
        </w:rPr>
      </w:pPr>
      <w:r w:rsidRPr="00A325D6">
        <w:rPr>
          <w:rFonts w:cs="Times New Roman"/>
          <w:lang w:val="ru-RU"/>
        </w:rPr>
        <w:t>Обавља послове обраде најсложенијих правних питања из делокруга Канцеларије;</w:t>
      </w:r>
    </w:p>
    <w:p w:rsidR="005F3666" w:rsidRPr="00A325D6" w:rsidRDefault="00B32662" w:rsidP="009C786D">
      <w:pPr>
        <w:pStyle w:val="NormalWeb"/>
        <w:numPr>
          <w:ilvl w:val="0"/>
          <w:numId w:val="10"/>
        </w:numPr>
        <w:jc w:val="both"/>
        <w:rPr>
          <w:rFonts w:cs="Times New Roman"/>
          <w:lang w:val="ru-RU"/>
        </w:rPr>
      </w:pPr>
      <w:r w:rsidRPr="00A325D6">
        <w:rPr>
          <w:rFonts w:cs="Times New Roman"/>
          <w:lang w:val="ru-RU"/>
        </w:rPr>
        <w:t>Обавља послове израде нацрта нормативних аката из делокруга Канцеларије;</w:t>
      </w:r>
    </w:p>
    <w:p w:rsidR="005F3666" w:rsidRPr="00A325D6" w:rsidRDefault="00B32662">
      <w:pPr>
        <w:pStyle w:val="NormalWeb"/>
        <w:numPr>
          <w:ilvl w:val="0"/>
          <w:numId w:val="10"/>
        </w:numPr>
        <w:jc w:val="both"/>
        <w:rPr>
          <w:rFonts w:cs="Times New Roman"/>
          <w:lang w:val="ru-RU"/>
        </w:rPr>
      </w:pPr>
      <w:r w:rsidRPr="00A325D6">
        <w:rPr>
          <w:rFonts w:cs="Times New Roman"/>
          <w:lang w:val="ru-RU"/>
        </w:rPr>
        <w:t>У сарадњи са надлежним секретаријатом Градске управе обавља  нормативно правне послове из области радног законодавства у вези права и обавеза запослених у Канцеларији;</w:t>
      </w:r>
    </w:p>
    <w:p w:rsidR="005F3666" w:rsidRPr="00A325D6" w:rsidRDefault="00B32662">
      <w:pPr>
        <w:pStyle w:val="NormalWeb"/>
        <w:numPr>
          <w:ilvl w:val="0"/>
          <w:numId w:val="10"/>
        </w:numPr>
        <w:jc w:val="both"/>
        <w:rPr>
          <w:rFonts w:cs="Times New Roman"/>
          <w:lang w:val="ru-RU"/>
        </w:rPr>
      </w:pPr>
      <w:r w:rsidRPr="00A325D6">
        <w:rPr>
          <w:rFonts w:cs="Times New Roman"/>
          <w:lang w:val="ru-RU"/>
        </w:rPr>
        <w:t>Стручне, административно – техничке и организационе послове за потребе Канцеларије;</w:t>
      </w:r>
    </w:p>
    <w:p w:rsidR="005F3666" w:rsidRPr="00A325D6" w:rsidRDefault="00B32662">
      <w:pPr>
        <w:pStyle w:val="NormalWeb"/>
        <w:numPr>
          <w:ilvl w:val="0"/>
          <w:numId w:val="10"/>
        </w:numPr>
        <w:jc w:val="both"/>
        <w:rPr>
          <w:rFonts w:cs="Times New Roman"/>
          <w:lang w:val="ru-RU"/>
        </w:rPr>
      </w:pPr>
      <w:r w:rsidRPr="00A325D6">
        <w:rPr>
          <w:rFonts w:cs="Times New Roman"/>
          <w:lang w:val="ru-RU"/>
        </w:rPr>
        <w:t>Послове канцеларијског пословања, архиве, пријема, отпремања и доставе поште;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Пр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ипрема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мишљењ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а у вези са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усвајање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и спровођење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>м л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окалних инвестиционих програма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ru-RU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Врши надзор над реализацијом пројеката проистеклих из Стратешког плана за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локални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економски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развој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(ЛЕР) -  Стратегије развоја Града Ниша;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Ажурира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иницира и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зраду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нов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их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стратешк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их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докумен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т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за ЛЕР;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сарадњи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Службом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за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инвестиционе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пројекте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п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окреће иницијативе за израду, измену или допуну урбанистичких планских аката (намена површина, план парцелације грађевинског земљишта, план мреже и објеката саобраћајне, енергетске, водопривредне, комуналне и друге инфраструктуре) у циљу стварања услова за ефикаснији економски развој и даје мишљење у поступку који није покренут по њеној иницијативи;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сарадњи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надлежним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субјектима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учествује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припрем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и надзор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р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еализациј</w:t>
      </w:r>
      <w:r w:rsidRPr="00A325D6">
        <w:rPr>
          <w:rStyle w:val="None"/>
          <w:rFonts w:ascii="Times New Roman" w:hAnsi="Times New Roman" w:cs="Times New Roman"/>
          <w:sz w:val="24"/>
          <w:szCs w:val="24"/>
        </w:rPr>
        <w:t>е</w:t>
      </w: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 xml:space="preserve"> пројеката од значаја за (ЛЕР); 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Истражује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могућности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финансирање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развојних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програма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Style w:val="None"/>
          <w:rFonts w:ascii="Times New Roman" w:hAnsi="Times New Roman" w:cs="Times New Roman"/>
          <w:sz w:val="24"/>
          <w:szCs w:val="24"/>
          <w:lang w:val="da-DK"/>
        </w:rPr>
        <w:t>Анализира услове на тржишту и могућности за покретање нових развојних пројеката;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Сарађује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надлежним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републичким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регионалним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локалним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институцијама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из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области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економског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пословним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удружењима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цивилним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сектором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B326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Успоставља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одржава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обједињени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информациони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систем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статистичким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подацима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информацијама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од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значаја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пословање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економски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повећање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запослености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на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територији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Града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сарадњи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надлежним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републичким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регионалним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локалним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институцијама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; </w:t>
      </w:r>
    </w:p>
    <w:p w:rsidR="005F3666" w:rsidRPr="00EF7415" w:rsidRDefault="00B32662" w:rsidP="00EF74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325D6">
        <w:rPr>
          <w:rFonts w:ascii="Times New Roman" w:hAnsi="Times New Roman" w:cs="Times New Roman"/>
          <w:sz w:val="24"/>
          <w:szCs w:val="24"/>
        </w:rPr>
        <w:t>Размењује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информације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поменутим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субјектима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најбољим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решењима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из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праксе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циљу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усклађивања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развојних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мера</w:t>
      </w:r>
      <w:r w:rsidRPr="00A325D6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:rsidR="005F3666" w:rsidRPr="00A325D6" w:rsidRDefault="005F3666">
      <w:pPr>
        <w:pStyle w:val="Body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CE2429" w:rsidRDefault="00926E1F" w:rsidP="000A5FF6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8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E2429">
        <w:rPr>
          <w:rStyle w:val="None"/>
          <w:rFonts w:ascii="Times New Roman" w:hAnsi="Times New Roman" w:cs="Times New Roman"/>
          <w:b/>
          <w:bCs/>
          <w:sz w:val="24"/>
          <w:szCs w:val="24"/>
        </w:rPr>
        <w:t>РАД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429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  <w:lang w:val="sr-Cyrl-RS"/>
        </w:rPr>
        <w:t>КЛЕР-а</w:t>
      </w:r>
    </w:p>
    <w:p w:rsidR="0001560D" w:rsidRPr="0001560D" w:rsidRDefault="0001560D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926E1F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    </w:t>
      </w:r>
      <w:r w:rsidR="00926E1F">
        <w:rPr>
          <w:rStyle w:val="None"/>
          <w:rFonts w:ascii="Times New Roman" w:hAnsi="Times New Roman" w:cs="Times New Roman"/>
          <w:spacing w:val="1"/>
          <w:sz w:val="24"/>
          <w:szCs w:val="24"/>
          <w:lang w:val="sr-Cyrl-RS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ол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б</w:t>
      </w:r>
      <w:r w:rsidR="00B32662" w:rsidRPr="00A325D6">
        <w:rPr>
          <w:rFonts w:ascii="Times New Roman" w:hAnsi="Times New Roman" w:cs="Times New Roman"/>
          <w:sz w:val="24"/>
          <w:szCs w:val="24"/>
        </w:rPr>
        <w:t>е,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угест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и</w:t>
      </w:r>
      <w:r w:rsidR="00B32662" w:rsidRPr="00A325D6">
        <w:rPr>
          <w:rFonts w:ascii="Times New Roman" w:hAnsi="Times New Roman" w:cs="Times New Roman"/>
          <w:sz w:val="24"/>
          <w:szCs w:val="24"/>
        </w:rPr>
        <w:t>је</w:t>
      </w:r>
      <w:r w:rsidR="00926E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E1F"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>з</w:t>
      </w:r>
      <w:r w:rsidR="00926E1F" w:rsidRPr="00A325D6">
        <w:rPr>
          <w:rFonts w:ascii="Times New Roman" w:hAnsi="Times New Roman" w:cs="Times New Roman"/>
          <w:sz w:val="24"/>
          <w:szCs w:val="24"/>
        </w:rPr>
        <w:t>ахте</w:t>
      </w:r>
      <w:r w:rsidR="00926E1F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в</w:t>
      </w:r>
      <w:r w:rsidR="00926E1F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ађа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а,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ив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их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ушт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aва,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диката, 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рг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ација,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уд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уже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њ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ој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рм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5"/>
          <w:sz w:val="24"/>
          <w:szCs w:val="24"/>
        </w:rPr>
        <w:t>ј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р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еко</w:t>
      </w:r>
      <w:r w:rsidR="00E2373F" w:rsidRPr="00926E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6E1F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Јединственог управног места у ул. Николе Пашића бр.24, Ниш</w:t>
      </w:r>
      <w:r w:rsidRPr="00926E1F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  <w:lang w:val="sr-Cyrl-RS"/>
        </w:rPr>
        <w:t xml:space="preserve">,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  <w:lang w:val="ru-RU"/>
        </w:rPr>
        <w:t>као и у просторијама Канцеларије за локални економски развој у ул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. Генерала Милојка Лешјанина бр. 39.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оли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т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3"/>
          <w:sz w:val="24"/>
          <w:szCs w:val="24"/>
        </w:rPr>
        <w:t>б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о,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з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ахте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в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м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ишље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њ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адл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е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г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адс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п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ав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е</w:t>
      </w:r>
      <w:r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 xml:space="preserve"> или надлежног органа </w:t>
      </w:r>
      <w:r w:rsid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 xml:space="preserve">јавне </w:t>
      </w:r>
      <w:r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  <w:lang w:val="sr-Cyrl-RS"/>
        </w:rPr>
        <w:t>власти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. Поднос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и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оци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з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ахте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в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ајкраћ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е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м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г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ћ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ем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о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бав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е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т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 xml:space="preserve">авају, </w:t>
      </w:r>
      <w:r w:rsidRPr="00926E1F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пи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им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у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ем</w:t>
      </w:r>
      <w:r w:rsidRPr="00926E1F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B32662" w:rsidRPr="00926E1F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сх</w:t>
      </w:r>
      <w:r w:rsidR="00957821">
        <w:rPr>
          <w:rFonts w:ascii="Times New Roman" w:hAnsi="Times New Roman" w:cs="Times New Roman"/>
          <w:color w:val="auto"/>
          <w:sz w:val="24"/>
          <w:szCs w:val="24"/>
          <w:lang w:val="ru-RU"/>
        </w:rPr>
        <w:t>оду</w:t>
      </w:r>
      <w:r w:rsidR="00B32662" w:rsidRPr="00926E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1560D" w:rsidRPr="0001560D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Пре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лед</w:t>
      </w:r>
      <w:r w:rsidR="00B32662" w:rsidRPr="00A325D6">
        <w:rPr>
          <w:rStyle w:val="None"/>
          <w:rFonts w:ascii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3"/>
          <w:position w:val="2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ода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ака</w:t>
      </w:r>
      <w:r w:rsidR="00B32662" w:rsidRPr="00A325D6">
        <w:rPr>
          <w:rStyle w:val="None"/>
          <w:rFonts w:ascii="Times New Roman" w:hAnsi="Times New Roman" w:cs="Times New Roman"/>
          <w:spacing w:val="24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23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уже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им</w:t>
      </w:r>
      <w:r w:rsidR="00B32662" w:rsidRPr="00A325D6">
        <w:rPr>
          <w:rStyle w:val="None"/>
          <w:rFonts w:ascii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  <w:lang w:val="ru-RU"/>
        </w:rPr>
        <w:t>тупан</w:t>
      </w:r>
      <w:r w:rsidR="00B32662" w:rsidRPr="00A325D6">
        <w:rPr>
          <w:rStyle w:val="None"/>
          <w:rFonts w:ascii="Times New Roman" w:hAnsi="Times New Roman" w:cs="Times New Roman"/>
          <w:spacing w:val="24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је</w:t>
      </w:r>
      <w:r w:rsidR="00B32662" w:rsidRPr="00A325D6">
        <w:rPr>
          <w:rStyle w:val="None"/>
          <w:rFonts w:ascii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јав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ти</w:t>
      </w:r>
      <w:r w:rsidR="00B32662" w:rsidRPr="00A325D6">
        <w:rPr>
          <w:rStyle w:val="None"/>
          <w:rFonts w:ascii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24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position w:val="2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оже</w:t>
      </w:r>
      <w:r w:rsidR="00B32662" w:rsidRPr="00A325D6">
        <w:rPr>
          <w:rStyle w:val="None"/>
          <w:rFonts w:ascii="Times New Roman" w:hAnsi="Times New Roman" w:cs="Times New Roman"/>
          <w:spacing w:val="23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33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position w:val="2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аћи</w:t>
      </w:r>
      <w:r w:rsidR="00B32662" w:rsidRPr="00A325D6">
        <w:rPr>
          <w:rStyle w:val="None"/>
          <w:rFonts w:ascii="Times New Roman" w:hAnsi="Times New Roman" w:cs="Times New Roman"/>
          <w:spacing w:val="24"/>
          <w:position w:val="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position w:val="2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 пи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B32662" w:rsidRPr="00A325D6">
        <w:rPr>
          <w:rStyle w:val="None"/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об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л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4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х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иви </w:t>
      </w:r>
      <w:r w:rsidR="00B32662" w:rsidRPr="00A325D6">
        <w:rPr>
          <w:rStyle w:val="None"/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Канцеларије за локални економски развој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ул</w:t>
      </w:r>
      <w:r w:rsidR="00B32662" w:rsidRPr="00A325D6">
        <w:rPr>
          <w:rFonts w:ascii="Times New Roman" w:hAnsi="Times New Roman" w:cs="Times New Roman"/>
          <w:sz w:val="24"/>
          <w:szCs w:val="24"/>
        </w:rPr>
        <w:t>. Генерала Милојка Лешјанина бр. 39.</w:t>
      </w:r>
    </w:p>
    <w:p w:rsidR="005F366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821" w:rsidRDefault="00957821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821" w:rsidRDefault="00957821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821" w:rsidRDefault="00957821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821" w:rsidRDefault="00957821" w:rsidP="000A5FF6">
      <w:pPr>
        <w:pStyle w:val="Body"/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00A09" w:rsidRDefault="00E00A09" w:rsidP="000A5FF6">
      <w:pPr>
        <w:pStyle w:val="Body"/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00A09" w:rsidRPr="00E00A09" w:rsidRDefault="00E00A09" w:rsidP="000A5FF6">
      <w:pPr>
        <w:pStyle w:val="Body"/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957821" w:rsidRDefault="00957821" w:rsidP="00957821">
      <w:pPr>
        <w:pStyle w:val="Body"/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9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ДАЦИ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СРЕДС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ИМ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РАДА</w:t>
      </w:r>
    </w:p>
    <w:p w:rsidR="00957821" w:rsidRPr="00957821" w:rsidRDefault="00957821" w:rsidP="00957821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F3666" w:rsidRPr="00A325D6" w:rsidRDefault="00957821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НЦЕ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ЈС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И ПР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0A5F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>Евиде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цију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иш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ћ</w:t>
      </w:r>
      <w:r w:rsidR="00B32662" w:rsidRPr="00A325D6">
        <w:rPr>
          <w:rFonts w:ascii="Times New Roman" w:hAnsi="Times New Roman" w:cs="Times New Roman"/>
          <w:sz w:val="24"/>
          <w:szCs w:val="24"/>
        </w:rPr>
        <w:t>ењу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ор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цела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ија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рг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9"/>
          <w:sz w:val="24"/>
          <w:szCs w:val="24"/>
        </w:rPr>
        <w:t>и</w:t>
      </w:r>
      <w:r w:rsidR="007D5715" w:rsidRPr="00A325D6">
        <w:rPr>
          <w:rStyle w:val="None"/>
          <w:rFonts w:ascii="Times New Roman" w:hAnsi="Times New Roman" w:cs="Times New Roman"/>
          <w:spacing w:val="19"/>
          <w:sz w:val="24"/>
          <w:szCs w:val="24"/>
          <w:lang w:val="sr-Cyrl-RS"/>
        </w:rPr>
        <w:t xml:space="preserve"> с</w:t>
      </w:r>
      <w:r w:rsidR="00B32662" w:rsidRPr="00A325D6">
        <w:rPr>
          <w:rStyle w:val="None"/>
          <w:rFonts w:ascii="Times New Roman" w:hAnsi="Times New Roman" w:cs="Times New Roman"/>
          <w:spacing w:val="19"/>
          <w:sz w:val="24"/>
          <w:szCs w:val="24"/>
        </w:rPr>
        <w:t>лужби</w:t>
      </w:r>
      <w:r w:rsidR="00B32662" w:rsidRPr="00A325D6">
        <w:rPr>
          <w:rStyle w:val="None"/>
          <w:rFonts w:ascii="Times New Roman" w:hAnsi="Times New Roman" w:cs="Times New Roman"/>
          <w:spacing w:val="19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иша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Fonts w:ascii="Times New Roman" w:hAnsi="Times New Roman" w:cs="Times New Roman"/>
          <w:sz w:val="24"/>
          <w:szCs w:val="24"/>
        </w:rPr>
        <w:t>ди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Градска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управ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B32662" w:rsidRPr="00A325D6">
        <w:rPr>
          <w:rFonts w:ascii="Times New Roman" w:hAnsi="Times New Roman" w:cs="Times New Roman"/>
          <w:sz w:val="24"/>
          <w:szCs w:val="24"/>
        </w:rPr>
        <w:t>за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имовину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одрживи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развој</w:t>
      </w:r>
      <w:r w:rsidR="00B32662" w:rsidRPr="00A325D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Канцеларија за локални економски развој к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ти</w:t>
      </w:r>
      <w:r w:rsidR="00B32662" w:rsidRPr="00A325D6">
        <w:rPr>
          <w:rStyle w:val="None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ор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ј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ади</w:t>
      </w:r>
      <w:r w:rsidR="00B32662" w:rsidRPr="00A325D6">
        <w:rPr>
          <w:rStyle w:val="None"/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ул</w:t>
      </w:r>
      <w:r w:rsidR="007D5715" w:rsidRPr="00A325D6">
        <w:rPr>
          <w:rFonts w:ascii="Times New Roman" w:hAnsi="Times New Roman" w:cs="Times New Roman"/>
          <w:sz w:val="24"/>
          <w:szCs w:val="24"/>
          <w:lang w:val="sr-Cyrl-RS"/>
        </w:rPr>
        <w:t xml:space="preserve">ици </w:t>
      </w:r>
      <w:r w:rsidR="00B32662" w:rsidRPr="00A325D6">
        <w:rPr>
          <w:rFonts w:ascii="Times New Roman" w:hAnsi="Times New Roman" w:cs="Times New Roman"/>
          <w:sz w:val="24"/>
          <w:szCs w:val="24"/>
        </w:rPr>
        <w:t>Генерала</w:t>
      </w:r>
      <w:r w:rsidR="0037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 Милојка Лешјанина бр. 39.</w:t>
      </w:r>
    </w:p>
    <w:p w:rsidR="005F3666" w:rsidRPr="0001560D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957821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РАЧУ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,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ЕФОН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И ДРУГА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ПРЕ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Средства која у свом раду користи Канцеларија за локални економски развој (опрема, возила и канцеларијски материјал) су имовина Града Ниша о чијем се коришћењу стара Градска управa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за имовину и одрживи развој и Градска управ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a за грађевинарство.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Ове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управе врше набавку и евиденцију средстава рада које користи Канцеларија за локални економски развој,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као и сви други органи Града</w:t>
      </w:r>
      <w:r w:rsidR="00B32662" w:rsidRPr="00A325D6">
        <w:rPr>
          <w:rFonts w:ascii="Times New Roman" w:hAnsi="Times New Roman" w:cs="Times New Roman"/>
          <w:sz w:val="24"/>
          <w:szCs w:val="24"/>
        </w:rPr>
        <w:t>.</w:t>
      </w: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абав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у,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жавање</w:t>
      </w:r>
      <w:r w:rsidR="00B32662" w:rsidRPr="00A325D6">
        <w:rPr>
          <w:rStyle w:val="None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вис</w:t>
      </w:r>
      <w:r w:rsidR="00B32662" w:rsidRPr="00A325D6">
        <w:rPr>
          <w:rStyle w:val="None"/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д</w:t>
      </w:r>
      <w:r w:rsidR="00B32662" w:rsidRPr="00A325D6">
        <w:rPr>
          <w:rFonts w:ascii="Times New Roman" w:hAnsi="Times New Roman" w:cs="Times New Roman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тав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>д</w:t>
      </w:r>
      <w:r w:rsidR="00B32662" w:rsidRPr="00A325D6">
        <w:rPr>
          <w:rStyle w:val="None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(</w:t>
      </w:r>
      <w:r w:rsidR="00B32662" w:rsidRPr="00A325D6">
        <w:rPr>
          <w:rFonts w:ascii="Times New Roman" w:hAnsi="Times New Roman" w:cs="Times New Roman"/>
          <w:sz w:val="24"/>
          <w:szCs w:val="24"/>
        </w:rPr>
        <w:t>оп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а,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ила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цела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ијс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ј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ал)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оју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Канцеларија за локални економски развој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в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Fonts w:ascii="Times New Roman" w:hAnsi="Times New Roman" w:cs="Times New Roman"/>
          <w:sz w:val="24"/>
          <w:szCs w:val="24"/>
        </w:rPr>
        <w:t>ди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Градска управa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за имовину и одрживи развој и Градска управ</w:t>
      </w:r>
      <w:r w:rsidR="00B32662" w:rsidRPr="00A325D6">
        <w:rPr>
          <w:rFonts w:ascii="Times New Roman" w:hAnsi="Times New Roman" w:cs="Times New Roman"/>
          <w:sz w:val="24"/>
          <w:szCs w:val="24"/>
        </w:rPr>
        <w:t>a за грађевинарство.</w:t>
      </w:r>
    </w:p>
    <w:p w:rsidR="0001560D" w:rsidRPr="0001560D" w:rsidRDefault="0001560D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957821" w:rsidP="000A5FF6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10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Ч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УВА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Њ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НО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ЧА И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НФ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МА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ЦИЈА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рм</w:t>
      </w:r>
      <w:r w:rsidR="00B32662" w:rsidRPr="00A325D6">
        <w:rPr>
          <w:rFonts w:ascii="Times New Roman" w:hAnsi="Times New Roman" w:cs="Times New Roman"/>
          <w:sz w:val="24"/>
          <w:szCs w:val="24"/>
        </w:rPr>
        <w:t>ације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поседу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Канцеларије за локални економски развој н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алазе се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пи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ој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и ел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нск</w:t>
      </w:r>
      <w:r w:rsidR="00B32662" w:rsidRPr="00A325D6">
        <w:rPr>
          <w:rFonts w:ascii="Times New Roman" w:hAnsi="Times New Roman" w:cs="Times New Roman"/>
          <w:sz w:val="24"/>
          <w:szCs w:val="24"/>
        </w:rPr>
        <w:t>ој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рм</w:t>
      </w:r>
      <w:r w:rsidR="00B32662" w:rsidRPr="00A325D6">
        <w:rPr>
          <w:rFonts w:ascii="Times New Roman" w:hAnsi="Times New Roman" w:cs="Times New Roman"/>
          <w:sz w:val="24"/>
          <w:szCs w:val="24"/>
        </w:rPr>
        <w:t>и.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957821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ДОКУ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ЕН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ЦИЈА 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ПИСА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Ј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Ф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Д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ција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а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еали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ова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им 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дм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Канцеларије за локални економски развој н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алази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х</w:t>
      </w:r>
      <w:r w:rsidR="00B32662" w:rsidRPr="00A325D6">
        <w:rPr>
          <w:rFonts w:ascii="Times New Roman" w:hAnsi="Times New Roman" w:cs="Times New Roman"/>
          <w:sz w:val="24"/>
          <w:szCs w:val="24"/>
        </w:rPr>
        <w:t>иви, у службеним просторијама у</w:t>
      </w:r>
      <w:r w:rsidR="007D5715" w:rsidRPr="00A325D6">
        <w:rPr>
          <w:rFonts w:ascii="Times New Roman" w:hAnsi="Times New Roman" w:cs="Times New Roman"/>
          <w:sz w:val="24"/>
          <w:szCs w:val="24"/>
        </w:rPr>
        <w:t xml:space="preserve"> ул</w:t>
      </w:r>
      <w:r w:rsidR="007D5715" w:rsidRPr="00A325D6">
        <w:rPr>
          <w:rFonts w:ascii="Times New Roman" w:hAnsi="Times New Roman" w:cs="Times New Roman"/>
          <w:sz w:val="24"/>
          <w:szCs w:val="24"/>
          <w:lang w:val="sr-Cyrl-RS"/>
        </w:rPr>
        <w:t>ици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 Генерала Милојка Лешјанина бр. 39. </w:t>
      </w:r>
      <w:r w:rsidR="00B32662" w:rsidRPr="00A325D6">
        <w:rPr>
          <w:rStyle w:val="None"/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Д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уме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ција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оја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од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 п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дм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те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чува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од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л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>жбе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адуже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их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те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дм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.</w:t>
      </w:r>
      <w:r w:rsidR="00B32662" w:rsidRPr="00A325D6">
        <w:rPr>
          <w:rFonts w:ascii="Times New Roman" w:hAnsi="Times New Roman" w:cs="Times New Roman"/>
          <w:sz w:val="24"/>
          <w:szCs w:val="24"/>
        </w:rPr>
        <w:tab/>
      </w: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веш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аји</w:t>
      </w:r>
      <w:r w:rsidR="00B32662" w:rsidRPr="00A325D6">
        <w:rPr>
          <w:rStyle w:val="None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аду,</w:t>
      </w:r>
      <w:r w:rsidR="00B32662" w:rsidRPr="00A325D6">
        <w:rPr>
          <w:rStyle w:val="None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чувају</w:t>
      </w:r>
      <w:r w:rsidR="00B32662" w:rsidRPr="00A325D6">
        <w:rPr>
          <w:rStyle w:val="None"/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е у</w:t>
      </w:r>
      <w:r w:rsidR="00B32662" w:rsidRPr="00A325D6">
        <w:rPr>
          <w:rStyle w:val="None"/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х</w:t>
      </w:r>
      <w:r w:rsidR="00B32662" w:rsidRPr="00A325D6">
        <w:rPr>
          <w:rFonts w:ascii="Times New Roman" w:hAnsi="Times New Roman" w:cs="Times New Roman"/>
          <w:sz w:val="24"/>
          <w:szCs w:val="24"/>
        </w:rPr>
        <w:t>иви</w:t>
      </w:r>
      <w:r w:rsidR="00B32662" w:rsidRPr="00A325D6">
        <w:rPr>
          <w:rStyle w:val="None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Канцелари</w:t>
      </w:r>
      <w:r w:rsidR="002A1ABF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је за локални економски развој.</w:t>
      </w:r>
      <w:r w:rsidR="002A1ABF" w:rsidRPr="00A325D6"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Д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ција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чува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ск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 xml:space="preserve">ладу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аш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 п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авили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о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цела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ијс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ом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послов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</w:rPr>
        <w:t>њ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="00B32662" w:rsidRPr="00A325D6">
        <w:rPr>
          <w:rFonts w:ascii="Times New Roman" w:hAnsi="Times New Roman" w:cs="Times New Roman"/>
          <w:sz w:val="24"/>
          <w:szCs w:val="24"/>
        </w:rPr>
        <w:t>.</w:t>
      </w:r>
    </w:p>
    <w:p w:rsidR="0048267F" w:rsidRPr="0001560D" w:rsidRDefault="0048267F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666" w:rsidRPr="00A325D6" w:rsidRDefault="00B32662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1</w:t>
      </w:r>
      <w:r w:rsidR="00957821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0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ДОКУ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ЕН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ЦИЈА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Л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КТ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РОНСКОЈ 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Ф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   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Д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уме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ција у елек</w:t>
      </w:r>
      <w:r w:rsidR="00B32662"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нск</w:t>
      </w:r>
      <w:r w:rsidR="00B32662" w:rsidRPr="00A325D6">
        <w:rPr>
          <w:rFonts w:ascii="Times New Roman" w:hAnsi="Times New Roman" w:cs="Times New Roman"/>
          <w:sz w:val="24"/>
          <w:szCs w:val="24"/>
        </w:rPr>
        <w:t>ој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4"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и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 xml:space="preserve">алази 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пој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="00B32662" w:rsidRPr="00A325D6">
        <w:rPr>
          <w:rFonts w:ascii="Times New Roman" w:hAnsi="Times New Roman" w:cs="Times New Roman"/>
          <w:sz w:val="24"/>
          <w:szCs w:val="24"/>
        </w:rPr>
        <w:t>ди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ач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им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ач</w:t>
      </w:r>
      <w:r w:rsidR="00B32662" w:rsidRPr="00A325D6">
        <w:rPr>
          <w:rStyle w:val="None"/>
          <w:rFonts w:ascii="Times New Roman" w:hAnsi="Times New Roman" w:cs="Times New Roman"/>
          <w:spacing w:val="-3"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има. Ф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г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="00B32662" w:rsidRPr="00A325D6">
        <w:rPr>
          <w:rFonts w:ascii="Times New Roman" w:hAnsi="Times New Roman" w:cs="Times New Roman"/>
          <w:sz w:val="24"/>
          <w:szCs w:val="24"/>
        </w:rPr>
        <w:t>ије</w:t>
      </w:r>
      <w:r w:rsidR="00B32662" w:rsidRPr="00A325D6">
        <w:rPr>
          <w:rStyle w:val="None"/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="00B32662" w:rsidRPr="00A325D6">
        <w:rPr>
          <w:rFonts w:ascii="Times New Roman" w:hAnsi="Times New Roman" w:cs="Times New Roman"/>
          <w:sz w:val="24"/>
          <w:szCs w:val="24"/>
        </w:rPr>
        <w:t>ва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ич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их</w:t>
      </w:r>
      <w:r w:rsidR="00B32662" w:rsidRPr="00A325D6">
        <w:rPr>
          <w:rStyle w:val="None"/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посе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="00B32662" w:rsidRPr="00A325D6">
        <w:rPr>
          <w:rFonts w:ascii="Times New Roman" w:hAnsi="Times New Roman" w:cs="Times New Roman"/>
          <w:sz w:val="24"/>
          <w:szCs w:val="24"/>
        </w:rPr>
        <w:t>а,</w:t>
      </w:r>
      <w:r w:rsidR="00B32662" w:rsidRPr="00A325D6">
        <w:rPr>
          <w:rStyle w:val="None"/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B32662" w:rsidRPr="00A325D6">
        <w:rPr>
          <w:rFonts w:ascii="Times New Roman" w:hAnsi="Times New Roman" w:cs="Times New Roman"/>
          <w:sz w:val="24"/>
          <w:szCs w:val="24"/>
        </w:rPr>
        <w:t>аста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ака</w:t>
      </w:r>
      <w:r w:rsidR="00B32662" w:rsidRPr="00A325D6">
        <w:rPr>
          <w:rStyle w:val="None"/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spacing w:val="3"/>
          <w:sz w:val="24"/>
          <w:szCs w:val="24"/>
        </w:rPr>
        <w:t>м</w:t>
      </w:r>
      <w:r w:rsidR="00B32662" w:rsidRPr="00A325D6">
        <w:rPr>
          <w:rFonts w:ascii="Times New Roman" w:hAnsi="Times New Roman" w:cs="Times New Roman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="00B32662" w:rsidRPr="00A325D6">
        <w:rPr>
          <w:rFonts w:ascii="Times New Roman" w:hAnsi="Times New Roman" w:cs="Times New Roman"/>
          <w:sz w:val="24"/>
          <w:szCs w:val="24"/>
        </w:rPr>
        <w:t>естација,</w:t>
      </w:r>
      <w:r w:rsidR="00B32662" w:rsidRPr="00A325D6">
        <w:rPr>
          <w:rStyle w:val="None"/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Канцеларија</w:t>
      </w:r>
      <w:r w:rsidR="00B32662" w:rsidRPr="00A325D6">
        <w:rPr>
          <w:rStyle w:val="None"/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поседује</w:t>
      </w:r>
      <w:r w:rsidR="00B32662" w:rsidRPr="00A325D6">
        <w:rPr>
          <w:rStyle w:val="None"/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  <w:lang w:val="ru-RU"/>
        </w:rPr>
        <w:t>у ел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>р</w:t>
      </w:r>
      <w:r w:rsidR="00B32662" w:rsidRPr="00A325D6">
        <w:rPr>
          <w:rFonts w:ascii="Times New Roman" w:hAnsi="Times New Roman" w:cs="Times New Roman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нск</w:t>
      </w:r>
      <w:r w:rsidR="00B32662" w:rsidRPr="00A325D6">
        <w:rPr>
          <w:rFonts w:ascii="Times New Roman" w:hAnsi="Times New Roman" w:cs="Times New Roman"/>
          <w:sz w:val="24"/>
          <w:szCs w:val="24"/>
        </w:rPr>
        <w:t>ом</w:t>
      </w:r>
      <w:r w:rsidR="00B32662"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662" w:rsidRPr="00A325D6">
        <w:rPr>
          <w:rFonts w:ascii="Times New Roman" w:hAnsi="Times New Roman" w:cs="Times New Roman"/>
          <w:sz w:val="24"/>
          <w:szCs w:val="24"/>
        </w:rPr>
        <w:t>об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л</w:t>
      </w:r>
      <w:r w:rsidR="00B32662" w:rsidRPr="00A325D6">
        <w:rPr>
          <w:rFonts w:ascii="Times New Roman" w:hAnsi="Times New Roman" w:cs="Times New Roman"/>
          <w:sz w:val="24"/>
          <w:szCs w:val="24"/>
        </w:rPr>
        <w:t>и</w:t>
      </w:r>
      <w:r w:rsidR="00B32662"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="00B32662" w:rsidRPr="00A325D6">
        <w:rPr>
          <w:rFonts w:ascii="Times New Roman" w:hAnsi="Times New Roman" w:cs="Times New Roman"/>
          <w:sz w:val="24"/>
          <w:szCs w:val="24"/>
        </w:rPr>
        <w:t>у.</w:t>
      </w:r>
    </w:p>
    <w:p w:rsidR="005F3666" w:rsidRPr="00957821" w:rsidRDefault="000A5FF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lang w:val="sr-Cyrl-RS"/>
        </w:rPr>
        <w:t xml:space="preserve">         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З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х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иви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ање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д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р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жавање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ел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е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2"/>
          <w:sz w:val="24"/>
          <w:szCs w:val="24"/>
        </w:rPr>
        <w:t>т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р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нск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  <w:lang w:val="ru-RU"/>
        </w:rPr>
        <w:t>пош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1"/>
          <w:sz w:val="24"/>
          <w:szCs w:val="24"/>
        </w:rPr>
        <w:t>т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к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але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"/>
          <w:sz w:val="24"/>
          <w:szCs w:val="24"/>
        </w:rPr>
        <w:t>р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3"/>
          <w:sz w:val="24"/>
          <w:szCs w:val="24"/>
        </w:rPr>
        <w:t>з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>адуже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</w:rPr>
        <w:t>н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B32662" w:rsidRPr="00957821">
        <w:rPr>
          <w:rStyle w:val="None"/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B32662" w:rsidRPr="00957821">
        <w:rPr>
          <w:rFonts w:ascii="Times New Roman" w:hAnsi="Times New Roman" w:cs="Times New Roman"/>
          <w:color w:val="auto"/>
          <w:sz w:val="24"/>
          <w:szCs w:val="24"/>
        </w:rPr>
        <w:t xml:space="preserve">је Градска управa за </w:t>
      </w:r>
      <w:r w:rsidR="003719F4" w:rsidRPr="00957821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имовину и одрживи развој</w:t>
      </w:r>
      <w:r w:rsidR="00A64F94" w:rsidRPr="00957821">
        <w:rPr>
          <w:rStyle w:val="None"/>
          <w:rFonts w:ascii="Times New Roman" w:hAnsi="Times New Roman" w:cs="Times New Roman"/>
          <w:color w:val="auto"/>
          <w:spacing w:val="-1"/>
          <w:sz w:val="24"/>
          <w:szCs w:val="24"/>
          <w:lang w:val="sr-Cyrl-RS"/>
        </w:rPr>
        <w:t>.</w:t>
      </w:r>
    </w:p>
    <w:p w:rsidR="005F3666" w:rsidRPr="000A5FF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F3666" w:rsidRPr="00A325D6" w:rsidRDefault="00957821" w:rsidP="000A5FF6">
      <w:pPr>
        <w:pStyle w:val="Body"/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1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 ВР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С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Ф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Ц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Ј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r w:rsidR="00B32662"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B32662"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СЕДУ</w:t>
      </w:r>
    </w:p>
    <w:p w:rsidR="005F3666" w:rsidRPr="000A5FF6" w:rsidRDefault="005F3666">
      <w:pPr>
        <w:pStyle w:val="Body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F3666" w:rsidRPr="00A325D6" w:rsidRDefault="00B32662">
      <w:pPr>
        <w:pStyle w:val="Body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1</w:t>
      </w:r>
      <w:r w:rsidR="00957821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1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 ВРСТЕ</w:t>
      </w:r>
      <w:r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НФ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ЦИЈА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</w:t>
      </w:r>
      <w:r w:rsidRPr="00A325D6">
        <w:rPr>
          <w:rStyle w:val="None"/>
          <w:rFonts w:ascii="Times New Roman" w:hAnsi="Times New Roman" w:cs="Times New Roman"/>
          <w:b/>
          <w:bCs/>
          <w:spacing w:val="3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ЈЕ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СУ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ОБ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ЈА</w:t>
      </w:r>
      <w:r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Љ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ЕНЕ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Н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pacing w:val="3"/>
          <w:sz w:val="24"/>
          <w:szCs w:val="24"/>
        </w:rPr>
        <w:t>В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Б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С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>Ј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В</w:t>
      </w:r>
      <w:r w:rsidRPr="00A325D6">
        <w:rPr>
          <w:rFonts w:ascii="Times New Roman" w:hAnsi="Times New Roman" w:cs="Times New Roman"/>
          <w:sz w:val="24"/>
          <w:szCs w:val="24"/>
        </w:rPr>
        <w:t>ести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ев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им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акти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в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ти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надлежних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органа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Града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које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се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тичу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тема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из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области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економије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привреде</w:t>
      </w:r>
      <w:r w:rsidR="000A5FF6">
        <w:rPr>
          <w:rStyle w:val="None"/>
          <w:rFonts w:ascii="Times New Roman" w:hAnsi="Times New Roman" w:cs="Times New Roman"/>
          <w:spacing w:val="1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5D6">
        <w:rPr>
          <w:rFonts w:ascii="Times New Roman" w:hAnsi="Times New Roman" w:cs="Times New Roman"/>
          <w:sz w:val="24"/>
          <w:szCs w:val="24"/>
        </w:rPr>
        <w:t>Информације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конкурсима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из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области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подршке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привреди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н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ф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рм</w:t>
      </w:r>
      <w:r w:rsidRPr="00A325D6">
        <w:rPr>
          <w:rFonts w:ascii="Times New Roman" w:hAnsi="Times New Roman" w:cs="Times New Roman"/>
          <w:sz w:val="24"/>
          <w:szCs w:val="24"/>
        </w:rPr>
        <w:t>ације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spacing w:val="2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т</w:t>
      </w:r>
      <w:r w:rsidRPr="00A325D6">
        <w:rPr>
          <w:rFonts w:ascii="Times New Roman" w:hAnsi="Times New Roman" w:cs="Times New Roman"/>
          <w:sz w:val="24"/>
          <w:szCs w:val="24"/>
        </w:rPr>
        <w:t>еш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Pr="00A325D6">
        <w:rPr>
          <w:rFonts w:ascii="Times New Roman" w:hAnsi="Times New Roman" w:cs="Times New Roman"/>
          <w:sz w:val="24"/>
          <w:szCs w:val="24"/>
        </w:rPr>
        <w:t>им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A325D6">
        <w:rPr>
          <w:rFonts w:ascii="Times New Roman" w:hAnsi="Times New Roman" w:cs="Times New Roman"/>
          <w:sz w:val="24"/>
          <w:szCs w:val="24"/>
        </w:rPr>
        <w:t>планским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>угим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Pr="00A325D6">
        <w:rPr>
          <w:rFonts w:ascii="Times New Roman" w:hAnsi="Times New Roman" w:cs="Times New Roman"/>
          <w:sz w:val="24"/>
          <w:szCs w:val="24"/>
        </w:rPr>
        <w:t>уме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т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који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се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тичу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локалног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економског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развоја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База локација за потенцијалне инвестиције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Подаци о реализованим инвестицијама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Информације о актуелним пројектима из делокруга рада Канцеларије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D6">
        <w:rPr>
          <w:rFonts w:ascii="Times New Roman" w:hAnsi="Times New Roman" w:cs="Times New Roman"/>
          <w:sz w:val="24"/>
          <w:szCs w:val="24"/>
        </w:rPr>
        <w:t>Ба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 xml:space="preserve">и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важне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ли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нк</w:t>
      </w:r>
      <w:r w:rsidRPr="00A325D6">
        <w:rPr>
          <w:rFonts w:ascii="Times New Roman" w:hAnsi="Times New Roman" w:cs="Times New Roman"/>
          <w:sz w:val="24"/>
          <w:szCs w:val="24"/>
        </w:rPr>
        <w:t>ове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B32662">
      <w:pPr>
        <w:pStyle w:val="Body"/>
        <w:spacing w:after="0"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1</w:t>
      </w:r>
      <w:r w:rsidR="00957821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  <w:lang w:val="sr-Cyrl-RS"/>
        </w:rPr>
        <w:t>1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.</w:t>
      </w:r>
      <w:r w:rsidRPr="00A325D6">
        <w:rPr>
          <w:rStyle w:val="None"/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НФ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Р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ЦИЈЕ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ПИСАН</w:t>
      </w:r>
      <w:r w:rsidRPr="00A325D6">
        <w:rPr>
          <w:rStyle w:val="None"/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Pr="00A325D6">
        <w:rPr>
          <w:rStyle w:val="None"/>
          <w:rFonts w:ascii="Times New Roman" w:hAnsi="Times New Roman" w:cs="Times New Roman"/>
          <w:b/>
          <w:bCs/>
          <w:spacing w:val="1"/>
          <w:sz w:val="24"/>
          <w:szCs w:val="24"/>
        </w:rPr>
        <w:t>ОБ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ЛИ</w:t>
      </w:r>
      <w:r w:rsidRPr="00A325D6">
        <w:rPr>
          <w:rStyle w:val="None"/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A325D6">
        <w:rPr>
          <w:rStyle w:val="None"/>
          <w:rFonts w:ascii="Times New Roman" w:hAnsi="Times New Roman" w:cs="Times New Roman"/>
          <w:b/>
          <w:bCs/>
          <w:sz w:val="24"/>
          <w:szCs w:val="24"/>
        </w:rPr>
        <w:t>У</w:t>
      </w:r>
    </w:p>
    <w:p w:rsidR="005F3666" w:rsidRPr="00A325D6" w:rsidRDefault="005F36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66" w:rsidRPr="00A325D6" w:rsidRDefault="00B3266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г</w:t>
      </w:r>
      <w:r w:rsidRPr="00A325D6">
        <w:rPr>
          <w:rFonts w:ascii="Times New Roman" w:hAnsi="Times New Roman" w:cs="Times New Roman"/>
          <w:sz w:val="24"/>
          <w:szCs w:val="24"/>
        </w:rPr>
        <w:t>ов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к</w:t>
      </w:r>
      <w:r w:rsidRPr="00A325D6">
        <w:rPr>
          <w:rFonts w:ascii="Times New Roman" w:hAnsi="Times New Roman" w:cs="Times New Roman"/>
          <w:sz w:val="24"/>
          <w:szCs w:val="24"/>
        </w:rPr>
        <w:t>оје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Pr="00A325D6">
        <w:rPr>
          <w:rFonts w:ascii="Times New Roman" w:hAnsi="Times New Roman" w:cs="Times New Roman"/>
          <w:sz w:val="24"/>
          <w:szCs w:val="24"/>
        </w:rPr>
        <w:t>ак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љ</w:t>
      </w:r>
      <w:r w:rsidRPr="00A325D6">
        <w:rPr>
          <w:rFonts w:ascii="Times New Roman" w:hAnsi="Times New Roman" w:cs="Times New Roman"/>
          <w:sz w:val="24"/>
          <w:szCs w:val="24"/>
        </w:rPr>
        <w:t>уч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у</w:t>
      </w:r>
      <w:r w:rsidRPr="00A325D6">
        <w:rPr>
          <w:rFonts w:ascii="Times New Roman" w:hAnsi="Times New Roman" w:cs="Times New Roman"/>
          <w:sz w:val="24"/>
          <w:szCs w:val="24"/>
        </w:rPr>
        <w:t>је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Канцеларија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за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локални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економски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развој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Pr="00A325D6">
        <w:rPr>
          <w:rFonts w:ascii="Times New Roman" w:hAnsi="Times New Roman" w:cs="Times New Roman"/>
          <w:sz w:val="24"/>
          <w:szCs w:val="24"/>
        </w:rPr>
        <w:t>апи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сн</w:t>
      </w:r>
      <w:r w:rsidRPr="00A325D6">
        <w:rPr>
          <w:rFonts w:ascii="Times New Roman" w:hAnsi="Times New Roman" w:cs="Times New Roman"/>
          <w:sz w:val="24"/>
          <w:szCs w:val="24"/>
        </w:rPr>
        <w:t>ици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</w:t>
      </w:r>
      <w:r w:rsidRPr="00A325D6">
        <w:rPr>
          <w:rFonts w:ascii="Times New Roman" w:hAnsi="Times New Roman" w:cs="Times New Roman"/>
          <w:sz w:val="24"/>
          <w:szCs w:val="24"/>
        </w:rPr>
        <w:t>ица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Привредно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A325D6">
        <w:rPr>
          <w:rFonts w:ascii="Times New Roman" w:hAnsi="Times New Roman" w:cs="Times New Roman"/>
          <w:sz w:val="24"/>
          <w:szCs w:val="24"/>
        </w:rPr>
        <w:t>економског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A5FF6">
        <w:rPr>
          <w:rFonts w:ascii="Times New Roman" w:hAnsi="Times New Roman" w:cs="Times New Roman"/>
          <w:sz w:val="24"/>
          <w:szCs w:val="24"/>
        </w:rPr>
        <w:t>савет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666" w:rsidRPr="00A325D6" w:rsidRDefault="00B3266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5D6">
        <w:rPr>
          <w:rFonts w:ascii="Times New Roman" w:hAnsi="Times New Roman" w:cs="Times New Roman"/>
          <w:sz w:val="24"/>
          <w:szCs w:val="24"/>
        </w:rPr>
        <w:t>Под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а</w:t>
      </w:r>
      <w:r w:rsidRPr="00A325D6">
        <w:rPr>
          <w:rFonts w:ascii="Times New Roman" w:hAnsi="Times New Roman" w:cs="Times New Roman"/>
          <w:sz w:val="24"/>
          <w:szCs w:val="24"/>
        </w:rPr>
        <w:t>ци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о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>адњи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</w:rPr>
        <w:t>д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р</w:t>
      </w:r>
      <w:r w:rsidRPr="00A325D6">
        <w:rPr>
          <w:rFonts w:ascii="Times New Roman" w:hAnsi="Times New Roman" w:cs="Times New Roman"/>
          <w:sz w:val="24"/>
          <w:szCs w:val="24"/>
        </w:rPr>
        <w:t>угим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нс</w:t>
      </w:r>
      <w:r w:rsidRPr="00A325D6">
        <w:rPr>
          <w:rFonts w:ascii="Times New Roman" w:hAnsi="Times New Roman" w:cs="Times New Roman"/>
          <w:sz w:val="24"/>
          <w:szCs w:val="24"/>
        </w:rPr>
        <w:t>ти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т</w:t>
      </w:r>
      <w:r w:rsidRPr="00A325D6">
        <w:rPr>
          <w:rFonts w:ascii="Times New Roman" w:hAnsi="Times New Roman" w:cs="Times New Roman"/>
          <w:sz w:val="24"/>
          <w:szCs w:val="24"/>
        </w:rPr>
        <w:t>у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ц</w:t>
      </w:r>
      <w:r w:rsidRPr="00A325D6">
        <w:rPr>
          <w:rFonts w:ascii="Times New Roman" w:hAnsi="Times New Roman" w:cs="Times New Roman"/>
          <w:sz w:val="24"/>
          <w:szCs w:val="24"/>
        </w:rPr>
        <w:t>ија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Pr="00A325D6">
        <w:rPr>
          <w:rFonts w:ascii="Times New Roman" w:hAnsi="Times New Roman" w:cs="Times New Roman"/>
          <w:sz w:val="24"/>
          <w:szCs w:val="24"/>
        </w:rPr>
        <w:t>а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из</w:t>
      </w:r>
      <w:r w:rsidRPr="00A32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з</w:t>
      </w:r>
      <w:r w:rsidRPr="00A325D6">
        <w:rPr>
          <w:rFonts w:ascii="Times New Roman" w:hAnsi="Times New Roman" w:cs="Times New Roman"/>
          <w:sz w:val="24"/>
          <w:szCs w:val="24"/>
        </w:rPr>
        <w:t>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</w:rPr>
        <w:t>м</w:t>
      </w:r>
      <w:r w:rsidRPr="00A325D6">
        <w:rPr>
          <w:rFonts w:ascii="Times New Roman" w:hAnsi="Times New Roman" w:cs="Times New Roman"/>
          <w:sz w:val="24"/>
          <w:szCs w:val="24"/>
        </w:rPr>
        <w:t>ље</w:t>
      </w:r>
      <w:r w:rsidRPr="00A325D6">
        <w:rPr>
          <w:rStyle w:val="None"/>
          <w:rFonts w:ascii="Times New Roman" w:hAnsi="Times New Roman" w:cs="Times New Roman"/>
          <w:spacing w:val="1"/>
          <w:sz w:val="24"/>
          <w:szCs w:val="24"/>
          <w:lang w:val="sr-Latn-RS"/>
        </w:rPr>
        <w:t xml:space="preserve"> </w:t>
      </w:r>
      <w:r w:rsidRPr="00A325D6">
        <w:rPr>
          <w:rFonts w:ascii="Times New Roman" w:hAnsi="Times New Roman" w:cs="Times New Roman"/>
          <w:sz w:val="24"/>
          <w:szCs w:val="24"/>
        </w:rPr>
        <w:t>и</w:t>
      </w:r>
      <w:r w:rsidRPr="00A325D6">
        <w:rPr>
          <w:rStyle w:val="None"/>
          <w:rFonts w:ascii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A325D6">
        <w:rPr>
          <w:rStyle w:val="None"/>
          <w:rFonts w:ascii="Times New Roman" w:hAnsi="Times New Roman" w:cs="Times New Roman"/>
          <w:spacing w:val="-1"/>
          <w:sz w:val="24"/>
          <w:szCs w:val="24"/>
        </w:rPr>
        <w:t>с</w:t>
      </w:r>
      <w:r w:rsidR="000A5FF6">
        <w:rPr>
          <w:rFonts w:ascii="Times New Roman" w:hAnsi="Times New Roman" w:cs="Times New Roman"/>
          <w:sz w:val="24"/>
          <w:szCs w:val="24"/>
        </w:rPr>
        <w:t>вет</w:t>
      </w:r>
      <w:r w:rsidR="000A5F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5F3666" w:rsidRPr="00A325D6" w:rsidSect="003D66A8">
      <w:pgSz w:w="11907" w:h="16840" w:code="9"/>
      <w:pgMar w:top="56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BB" w:rsidRDefault="007007BB">
      <w:r>
        <w:separator/>
      </w:r>
    </w:p>
  </w:endnote>
  <w:endnote w:type="continuationSeparator" w:id="0">
    <w:p w:rsidR="007007BB" w:rsidRDefault="0070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viar Dreams">
    <w:altName w:val="Times New Roman"/>
    <w:charset w:val="00"/>
    <w:family w:val="roman"/>
    <w:pitch w:val="default"/>
  </w:font>
  <w:font w:name="Adobe 楷体 Std 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1F" w:rsidRPr="00A325D6" w:rsidRDefault="00926E1F" w:rsidP="006D048F">
    <w:pPr>
      <w:pStyle w:val="Footer"/>
      <w:jc w:val="center"/>
      <w:rPr>
        <w:rFonts w:ascii="Times New Roman" w:hAnsi="Times New Roman" w:cs="Times New Roman"/>
      </w:rPr>
    </w:pPr>
    <w:r w:rsidRPr="00A325D6">
      <w:rPr>
        <w:rFonts w:ascii="Times New Roman" w:hAnsi="Times New Roman" w:cs="Times New Roman"/>
      </w:rPr>
      <w:t xml:space="preserve">  </w:t>
    </w:r>
    <w:r w:rsidRPr="00A325D6">
      <w:rPr>
        <w:rFonts w:ascii="Times New Roman" w:hAnsi="Times New Roman" w:cs="Times New Roman"/>
      </w:rPr>
      <w:fldChar w:fldCharType="begin"/>
    </w:r>
    <w:r w:rsidRPr="00A325D6">
      <w:rPr>
        <w:rFonts w:ascii="Times New Roman" w:hAnsi="Times New Roman" w:cs="Times New Roman"/>
      </w:rPr>
      <w:instrText xml:space="preserve"> PAGE </w:instrText>
    </w:r>
    <w:r w:rsidRPr="00A325D6">
      <w:rPr>
        <w:rFonts w:ascii="Times New Roman" w:hAnsi="Times New Roman" w:cs="Times New Roman"/>
      </w:rPr>
      <w:fldChar w:fldCharType="separate"/>
    </w:r>
    <w:r w:rsidR="007007BB">
      <w:rPr>
        <w:rFonts w:ascii="Times New Roman" w:hAnsi="Times New Roman" w:cs="Times New Roman"/>
        <w:noProof/>
      </w:rPr>
      <w:t>1</w:t>
    </w:r>
    <w:r w:rsidRPr="00A325D6">
      <w:rPr>
        <w:rFonts w:ascii="Times New Roman" w:hAnsi="Times New Roman" w:cs="Times New Roman"/>
      </w:rPr>
      <w:fldChar w:fldCharType="end"/>
    </w:r>
    <w:r w:rsidRPr="00A325D6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  <w:lang w:val="ru-RU"/>
      </w:rPr>
      <w:t>Билтен</w:t>
    </w:r>
    <w:r w:rsidRPr="00A325D6">
      <w:rPr>
        <w:rFonts w:ascii="Times New Roman" w:hAnsi="Times New Roman" w:cs="Times New Roman"/>
        <w:lang w:val="sr-Cyrl-RS"/>
      </w:rPr>
      <w:t xml:space="preserve"> </w:t>
    </w:r>
    <w:r w:rsidRPr="00A325D6">
      <w:rPr>
        <w:rFonts w:ascii="Times New Roman" w:hAnsi="Times New Roman" w:cs="Times New Roman"/>
      </w:rPr>
      <w:t xml:space="preserve">Kанцеларије за локални економски развој </w:t>
    </w:r>
  </w:p>
  <w:p w:rsidR="00926E1F" w:rsidRPr="00A325D6" w:rsidRDefault="00926E1F" w:rsidP="006D048F">
    <w:pPr>
      <w:pStyle w:val="Footer"/>
      <w:pBdr>
        <w:bottom w:val="single" w:sz="8" w:space="0" w:color="941100"/>
      </w:pBdr>
      <w:jc w:val="center"/>
      <w:rPr>
        <w:rFonts w:ascii="Times New Roman" w:hAnsi="Times New Roman" w:cs="Times New Roman"/>
      </w:rPr>
    </w:pPr>
    <w:r w:rsidRPr="00A325D6">
      <w:rPr>
        <w:rFonts w:ascii="Times New Roman" w:hAnsi="Times New Roman" w:cs="Times New Roman"/>
      </w:rPr>
      <w:t xml:space="preserve">                 </w:t>
    </w:r>
    <w:r>
      <w:rPr>
        <w:rFonts w:ascii="Times New Roman" w:hAnsi="Times New Roman" w:cs="Times New Roman"/>
        <w:lang w:val="sr-Cyrl-RS"/>
      </w:rPr>
      <w:t>Јануар</w:t>
    </w:r>
    <w:r>
      <w:rPr>
        <w:rFonts w:ascii="Times New Roman" w:hAnsi="Times New Roman" w:cs="Times New Roman"/>
        <w:color w:val="FF0000"/>
        <w:lang w:val="sr-Cyrl-RS"/>
      </w:rPr>
      <w:t xml:space="preserve"> </w:t>
    </w:r>
    <w:r w:rsidRPr="00A325D6">
      <w:rPr>
        <w:rFonts w:ascii="Times New Roman" w:hAnsi="Times New Roman" w:cs="Times New Roman"/>
      </w:rPr>
      <w:t>2023. године</w:t>
    </w:r>
  </w:p>
  <w:p w:rsidR="00926E1F" w:rsidRPr="004E56F4" w:rsidRDefault="00926E1F" w:rsidP="004E56F4">
    <w:pPr>
      <w:pStyle w:val="Footer"/>
      <w:jc w:val="center"/>
      <w:rPr>
        <w:rFonts w:ascii="Times New Roman" w:hAnsi="Times New Roman" w:cs="Times New Roman"/>
        <w:color w:val="FF0000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BB" w:rsidRDefault="007007BB">
      <w:r>
        <w:separator/>
      </w:r>
    </w:p>
  </w:footnote>
  <w:footnote w:type="continuationSeparator" w:id="0">
    <w:p w:rsidR="007007BB" w:rsidRDefault="0070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4E2"/>
    <w:multiLevelType w:val="hybridMultilevel"/>
    <w:tmpl w:val="4FAE39D2"/>
    <w:styleLink w:val="ImportedStyle2"/>
    <w:lvl w:ilvl="0" w:tplc="882694EE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9E9D30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A2290">
      <w:start w:val="1"/>
      <w:numFmt w:val="bullet"/>
      <w:lvlText w:val="▪"/>
      <w:lvlJc w:val="left"/>
      <w:pPr>
        <w:ind w:left="1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4C0FC">
      <w:start w:val="1"/>
      <w:numFmt w:val="bullet"/>
      <w:lvlText w:val="•"/>
      <w:lvlJc w:val="left"/>
      <w:pPr>
        <w:ind w:left="2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6E01E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5062A2">
      <w:start w:val="1"/>
      <w:numFmt w:val="bullet"/>
      <w:lvlText w:val="▪"/>
      <w:lvlJc w:val="left"/>
      <w:pPr>
        <w:ind w:left="38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8063C">
      <w:start w:val="1"/>
      <w:numFmt w:val="bullet"/>
      <w:lvlText w:val="•"/>
      <w:lvlJc w:val="left"/>
      <w:pPr>
        <w:ind w:left="45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C28A6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863FE">
      <w:start w:val="1"/>
      <w:numFmt w:val="bullet"/>
      <w:lvlText w:val="▪"/>
      <w:lvlJc w:val="left"/>
      <w:pPr>
        <w:ind w:left="60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19495A"/>
    <w:multiLevelType w:val="hybridMultilevel"/>
    <w:tmpl w:val="81F634C2"/>
    <w:numStyleLink w:val="ImportedStyle5"/>
  </w:abstractNum>
  <w:abstractNum w:abstractNumId="2">
    <w:nsid w:val="18371FA7"/>
    <w:multiLevelType w:val="hybridMultilevel"/>
    <w:tmpl w:val="F238048E"/>
    <w:styleLink w:val="ImportedStyle3"/>
    <w:lvl w:ilvl="0" w:tplc="1AC202F2">
      <w:start w:val="1"/>
      <w:numFmt w:val="decimal"/>
      <w:lvlText w:val="%1)"/>
      <w:lvlJc w:val="left"/>
      <w:pPr>
        <w:tabs>
          <w:tab w:val="left" w:pos="12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D01B00">
      <w:start w:val="1"/>
      <w:numFmt w:val="lowerLetter"/>
      <w:lvlText w:val="%2."/>
      <w:lvlJc w:val="left"/>
      <w:pPr>
        <w:tabs>
          <w:tab w:val="left" w:pos="12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64BA00">
      <w:start w:val="1"/>
      <w:numFmt w:val="lowerRoman"/>
      <w:lvlText w:val="%3."/>
      <w:lvlJc w:val="left"/>
      <w:pPr>
        <w:tabs>
          <w:tab w:val="left" w:pos="12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48440">
      <w:start w:val="1"/>
      <w:numFmt w:val="decimal"/>
      <w:lvlText w:val="%4."/>
      <w:lvlJc w:val="left"/>
      <w:pPr>
        <w:tabs>
          <w:tab w:val="left" w:pos="12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2E46B0">
      <w:start w:val="1"/>
      <w:numFmt w:val="lowerLetter"/>
      <w:lvlText w:val="%5."/>
      <w:lvlJc w:val="left"/>
      <w:pPr>
        <w:tabs>
          <w:tab w:val="left" w:pos="12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8678D6">
      <w:start w:val="1"/>
      <w:numFmt w:val="lowerRoman"/>
      <w:lvlText w:val="%6."/>
      <w:lvlJc w:val="left"/>
      <w:pPr>
        <w:tabs>
          <w:tab w:val="left" w:pos="12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521C6E">
      <w:start w:val="1"/>
      <w:numFmt w:val="decimal"/>
      <w:lvlText w:val="%7."/>
      <w:lvlJc w:val="left"/>
      <w:pPr>
        <w:tabs>
          <w:tab w:val="left" w:pos="12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C4716">
      <w:start w:val="1"/>
      <w:numFmt w:val="lowerLetter"/>
      <w:lvlText w:val="%8."/>
      <w:lvlJc w:val="left"/>
      <w:pPr>
        <w:tabs>
          <w:tab w:val="left" w:pos="12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8246C">
      <w:start w:val="1"/>
      <w:numFmt w:val="lowerRoman"/>
      <w:lvlText w:val="%9."/>
      <w:lvlJc w:val="left"/>
      <w:pPr>
        <w:tabs>
          <w:tab w:val="left" w:pos="12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5F4BF3"/>
    <w:multiLevelType w:val="hybridMultilevel"/>
    <w:tmpl w:val="D04CAE22"/>
    <w:lvl w:ilvl="0" w:tplc="BED2FD02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A218A"/>
    <w:multiLevelType w:val="multilevel"/>
    <w:tmpl w:val="A51A3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440"/>
      </w:pPr>
      <w:rPr>
        <w:rFonts w:hint="default"/>
      </w:rPr>
    </w:lvl>
  </w:abstractNum>
  <w:abstractNum w:abstractNumId="5">
    <w:nsid w:val="315F45AA"/>
    <w:multiLevelType w:val="hybridMultilevel"/>
    <w:tmpl w:val="3C760458"/>
    <w:lvl w:ilvl="0" w:tplc="30F451C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06E6"/>
    <w:multiLevelType w:val="hybridMultilevel"/>
    <w:tmpl w:val="B25AD5C4"/>
    <w:numStyleLink w:val="ImportedStyle6"/>
  </w:abstractNum>
  <w:abstractNum w:abstractNumId="7">
    <w:nsid w:val="395C340F"/>
    <w:multiLevelType w:val="hybridMultilevel"/>
    <w:tmpl w:val="ADAC23BE"/>
    <w:styleLink w:val="ImportedStyle7"/>
    <w:lvl w:ilvl="0" w:tplc="98488526">
      <w:start w:val="1"/>
      <w:numFmt w:val="bullet"/>
      <w:lvlText w:val="o"/>
      <w:lvlJc w:val="left"/>
      <w:pPr>
        <w:tabs>
          <w:tab w:val="left" w:pos="920"/>
        </w:tabs>
        <w:ind w:left="4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74FD70">
      <w:start w:val="1"/>
      <w:numFmt w:val="bullet"/>
      <w:lvlText w:val="o"/>
      <w:lvlJc w:val="left"/>
      <w:pPr>
        <w:tabs>
          <w:tab w:val="left" w:pos="920"/>
        </w:tabs>
        <w:ind w:left="11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C9F62">
      <w:start w:val="1"/>
      <w:numFmt w:val="bullet"/>
      <w:lvlText w:val="▪"/>
      <w:lvlJc w:val="left"/>
      <w:pPr>
        <w:tabs>
          <w:tab w:val="left" w:pos="920"/>
        </w:tabs>
        <w:ind w:left="18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60DB24">
      <w:start w:val="1"/>
      <w:numFmt w:val="bullet"/>
      <w:lvlText w:val="•"/>
      <w:lvlJc w:val="left"/>
      <w:pPr>
        <w:tabs>
          <w:tab w:val="left" w:pos="920"/>
        </w:tabs>
        <w:ind w:left="26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E950A">
      <w:start w:val="1"/>
      <w:numFmt w:val="bullet"/>
      <w:lvlText w:val="o"/>
      <w:lvlJc w:val="left"/>
      <w:pPr>
        <w:tabs>
          <w:tab w:val="left" w:pos="920"/>
        </w:tabs>
        <w:ind w:left="33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4EA588">
      <w:start w:val="1"/>
      <w:numFmt w:val="bullet"/>
      <w:lvlText w:val="▪"/>
      <w:lvlJc w:val="left"/>
      <w:pPr>
        <w:tabs>
          <w:tab w:val="left" w:pos="920"/>
        </w:tabs>
        <w:ind w:left="40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C3654">
      <w:start w:val="1"/>
      <w:numFmt w:val="bullet"/>
      <w:lvlText w:val="•"/>
      <w:lvlJc w:val="left"/>
      <w:pPr>
        <w:tabs>
          <w:tab w:val="left" w:pos="920"/>
        </w:tabs>
        <w:ind w:left="47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CA336">
      <w:start w:val="1"/>
      <w:numFmt w:val="bullet"/>
      <w:lvlText w:val="o"/>
      <w:lvlJc w:val="left"/>
      <w:pPr>
        <w:tabs>
          <w:tab w:val="left" w:pos="920"/>
        </w:tabs>
        <w:ind w:left="54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E6252">
      <w:start w:val="1"/>
      <w:numFmt w:val="bullet"/>
      <w:lvlText w:val="▪"/>
      <w:lvlJc w:val="left"/>
      <w:pPr>
        <w:tabs>
          <w:tab w:val="left" w:pos="920"/>
        </w:tabs>
        <w:ind w:left="62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B9D2E85"/>
    <w:multiLevelType w:val="hybridMultilevel"/>
    <w:tmpl w:val="B25AD5C4"/>
    <w:styleLink w:val="ImportedStyle6"/>
    <w:lvl w:ilvl="0" w:tplc="5F0E2DDC">
      <w:start w:val="1"/>
      <w:numFmt w:val="bullet"/>
      <w:lvlText w:val="o"/>
      <w:lvlJc w:val="left"/>
      <w:pPr>
        <w:tabs>
          <w:tab w:val="left" w:pos="920"/>
        </w:tabs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88A73A">
      <w:start w:val="1"/>
      <w:numFmt w:val="bullet"/>
      <w:lvlText w:val="o"/>
      <w:lvlJc w:val="left"/>
      <w:pPr>
        <w:tabs>
          <w:tab w:val="left" w:pos="360"/>
        </w:tabs>
        <w:ind w:left="920" w:hanging="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28BCF8">
      <w:start w:val="1"/>
      <w:numFmt w:val="bullet"/>
      <w:lvlText w:val="▪"/>
      <w:lvlJc w:val="left"/>
      <w:pPr>
        <w:tabs>
          <w:tab w:val="left" w:pos="360"/>
          <w:tab w:val="left" w:pos="92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4C006A">
      <w:start w:val="1"/>
      <w:numFmt w:val="bullet"/>
      <w:lvlText w:val="•"/>
      <w:lvlJc w:val="left"/>
      <w:pPr>
        <w:tabs>
          <w:tab w:val="left" w:pos="360"/>
          <w:tab w:val="left" w:pos="92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ACB85E">
      <w:start w:val="1"/>
      <w:numFmt w:val="bullet"/>
      <w:lvlText w:val="o"/>
      <w:lvlJc w:val="left"/>
      <w:pPr>
        <w:tabs>
          <w:tab w:val="left" w:pos="360"/>
          <w:tab w:val="left" w:pos="92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467342">
      <w:start w:val="1"/>
      <w:numFmt w:val="bullet"/>
      <w:lvlText w:val="▪"/>
      <w:lvlJc w:val="left"/>
      <w:pPr>
        <w:tabs>
          <w:tab w:val="left" w:pos="360"/>
          <w:tab w:val="left" w:pos="92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50E9F8">
      <w:start w:val="1"/>
      <w:numFmt w:val="bullet"/>
      <w:lvlText w:val="•"/>
      <w:lvlJc w:val="left"/>
      <w:pPr>
        <w:tabs>
          <w:tab w:val="left" w:pos="360"/>
          <w:tab w:val="left" w:pos="92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A03860">
      <w:start w:val="1"/>
      <w:numFmt w:val="bullet"/>
      <w:lvlText w:val="o"/>
      <w:lvlJc w:val="left"/>
      <w:pPr>
        <w:tabs>
          <w:tab w:val="left" w:pos="360"/>
          <w:tab w:val="left" w:pos="92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4688A">
      <w:start w:val="1"/>
      <w:numFmt w:val="bullet"/>
      <w:lvlText w:val="▪"/>
      <w:lvlJc w:val="left"/>
      <w:pPr>
        <w:tabs>
          <w:tab w:val="left" w:pos="360"/>
          <w:tab w:val="left" w:pos="92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D16236E"/>
    <w:multiLevelType w:val="hybridMultilevel"/>
    <w:tmpl w:val="F238048E"/>
    <w:numStyleLink w:val="ImportedStyle3"/>
  </w:abstractNum>
  <w:abstractNum w:abstractNumId="10">
    <w:nsid w:val="3E760147"/>
    <w:multiLevelType w:val="hybridMultilevel"/>
    <w:tmpl w:val="81F634C2"/>
    <w:styleLink w:val="ImportedStyle5"/>
    <w:lvl w:ilvl="0" w:tplc="691E1334">
      <w:start w:val="1"/>
      <w:numFmt w:val="decimal"/>
      <w:lvlText w:val="%1)"/>
      <w:lvlJc w:val="left"/>
      <w:pPr>
        <w:tabs>
          <w:tab w:val="left" w:pos="16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4649A">
      <w:start w:val="1"/>
      <w:numFmt w:val="lowerLetter"/>
      <w:lvlText w:val="%2."/>
      <w:lvlJc w:val="left"/>
      <w:pPr>
        <w:tabs>
          <w:tab w:val="left" w:pos="1640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E3762">
      <w:start w:val="1"/>
      <w:numFmt w:val="lowerRoman"/>
      <w:lvlText w:val="%3."/>
      <w:lvlJc w:val="left"/>
      <w:pPr>
        <w:tabs>
          <w:tab w:val="left" w:pos="1640"/>
        </w:tabs>
        <w:ind w:left="16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A137E">
      <w:start w:val="1"/>
      <w:numFmt w:val="decimal"/>
      <w:lvlText w:val="%4."/>
      <w:lvlJc w:val="left"/>
      <w:pPr>
        <w:tabs>
          <w:tab w:val="left" w:pos="16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4A3F6">
      <w:start w:val="1"/>
      <w:numFmt w:val="lowerLetter"/>
      <w:lvlText w:val="%5."/>
      <w:lvlJc w:val="left"/>
      <w:pPr>
        <w:tabs>
          <w:tab w:val="left" w:pos="164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7F08">
      <w:start w:val="1"/>
      <w:numFmt w:val="lowerRoman"/>
      <w:lvlText w:val="%6."/>
      <w:lvlJc w:val="left"/>
      <w:pPr>
        <w:tabs>
          <w:tab w:val="left" w:pos="1640"/>
        </w:tabs>
        <w:ind w:left="37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6CF9C6">
      <w:start w:val="1"/>
      <w:numFmt w:val="decimal"/>
      <w:lvlText w:val="%7."/>
      <w:lvlJc w:val="left"/>
      <w:pPr>
        <w:tabs>
          <w:tab w:val="left" w:pos="1640"/>
        </w:tabs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68246">
      <w:start w:val="1"/>
      <w:numFmt w:val="lowerLetter"/>
      <w:lvlText w:val="%8."/>
      <w:lvlJc w:val="left"/>
      <w:pPr>
        <w:tabs>
          <w:tab w:val="left" w:pos="164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BA6BEA">
      <w:start w:val="1"/>
      <w:numFmt w:val="lowerRoman"/>
      <w:lvlText w:val="%9."/>
      <w:lvlJc w:val="left"/>
      <w:pPr>
        <w:tabs>
          <w:tab w:val="left" w:pos="1640"/>
        </w:tabs>
        <w:ind w:left="59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5255840"/>
    <w:multiLevelType w:val="hybridMultilevel"/>
    <w:tmpl w:val="A482AB38"/>
    <w:numStyleLink w:val="ImportedStyle4"/>
  </w:abstractNum>
  <w:abstractNum w:abstractNumId="12">
    <w:nsid w:val="4D700E73"/>
    <w:multiLevelType w:val="hybridMultilevel"/>
    <w:tmpl w:val="E98ADEB2"/>
    <w:styleLink w:val="ImportedStyle1"/>
    <w:lvl w:ilvl="0" w:tplc="0E647422">
      <w:start w:val="1"/>
      <w:numFmt w:val="decimal"/>
      <w:lvlText w:val="%1."/>
      <w:lvlJc w:val="left"/>
      <w:pPr>
        <w:tabs>
          <w:tab w:val="left" w:pos="180"/>
          <w:tab w:val="num" w:pos="920"/>
          <w:tab w:val="left" w:pos="8860"/>
        </w:tabs>
        <w:ind w:left="470" w:hanging="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9E45C2">
      <w:start w:val="1"/>
      <w:numFmt w:val="lowerLetter"/>
      <w:lvlText w:val="%2."/>
      <w:lvlJc w:val="left"/>
      <w:pPr>
        <w:tabs>
          <w:tab w:val="left" w:pos="180"/>
          <w:tab w:val="num" w:pos="920"/>
          <w:tab w:val="left" w:pos="8860"/>
        </w:tabs>
        <w:ind w:left="470" w:hanging="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A5CE2">
      <w:start w:val="1"/>
      <w:numFmt w:val="lowerRoman"/>
      <w:lvlText w:val="%3."/>
      <w:lvlJc w:val="left"/>
      <w:pPr>
        <w:tabs>
          <w:tab w:val="left" w:pos="180"/>
          <w:tab w:val="left" w:pos="8860"/>
        </w:tabs>
        <w:ind w:left="7632" w:hanging="7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6D6CC">
      <w:start w:val="1"/>
      <w:numFmt w:val="decimal"/>
      <w:lvlText w:val="%4."/>
      <w:lvlJc w:val="left"/>
      <w:pPr>
        <w:tabs>
          <w:tab w:val="left" w:pos="180"/>
          <w:tab w:val="left" w:pos="8860"/>
        </w:tabs>
        <w:ind w:left="6970" w:hanging="6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85634">
      <w:start w:val="1"/>
      <w:numFmt w:val="lowerLetter"/>
      <w:lvlText w:val="%5."/>
      <w:lvlJc w:val="left"/>
      <w:pPr>
        <w:tabs>
          <w:tab w:val="left" w:pos="180"/>
          <w:tab w:val="left" w:pos="8860"/>
        </w:tabs>
        <w:ind w:left="6250" w:hanging="5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240450">
      <w:start w:val="1"/>
      <w:numFmt w:val="lowerRoman"/>
      <w:lvlText w:val="%6."/>
      <w:lvlJc w:val="left"/>
      <w:pPr>
        <w:tabs>
          <w:tab w:val="left" w:pos="180"/>
          <w:tab w:val="left" w:pos="8860"/>
        </w:tabs>
        <w:ind w:left="5472" w:hanging="50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2DD80">
      <w:start w:val="1"/>
      <w:numFmt w:val="decimal"/>
      <w:lvlText w:val="%7."/>
      <w:lvlJc w:val="left"/>
      <w:pPr>
        <w:tabs>
          <w:tab w:val="left" w:pos="180"/>
          <w:tab w:val="left" w:pos="8860"/>
        </w:tabs>
        <w:ind w:left="4810" w:hanging="4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EC80A">
      <w:start w:val="1"/>
      <w:numFmt w:val="lowerLetter"/>
      <w:lvlText w:val="%8."/>
      <w:lvlJc w:val="left"/>
      <w:pPr>
        <w:tabs>
          <w:tab w:val="left" w:pos="180"/>
          <w:tab w:val="left" w:pos="920"/>
          <w:tab w:val="left" w:pos="8860"/>
        </w:tabs>
        <w:ind w:left="4770" w:hanging="36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0A27A2">
      <w:start w:val="1"/>
      <w:numFmt w:val="lowerRoman"/>
      <w:lvlText w:val="%9."/>
      <w:lvlJc w:val="left"/>
      <w:pPr>
        <w:tabs>
          <w:tab w:val="left" w:pos="180"/>
          <w:tab w:val="left" w:pos="920"/>
          <w:tab w:val="left" w:pos="8860"/>
        </w:tabs>
        <w:ind w:left="5490" w:hanging="28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D8B16C9"/>
    <w:multiLevelType w:val="hybridMultilevel"/>
    <w:tmpl w:val="A482AB38"/>
    <w:styleLink w:val="ImportedStyle4"/>
    <w:lvl w:ilvl="0" w:tplc="0DC4775A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329CF55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25F81218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98AC7484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5AD29B2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237E21B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171C1654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0478DFA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A1A49CE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D792AF7"/>
    <w:multiLevelType w:val="hybridMultilevel"/>
    <w:tmpl w:val="B95A270A"/>
    <w:lvl w:ilvl="0" w:tplc="EDE27A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B40A1"/>
    <w:multiLevelType w:val="hybridMultilevel"/>
    <w:tmpl w:val="4FAE39D2"/>
    <w:numStyleLink w:val="ImportedStyle2"/>
  </w:abstractNum>
  <w:abstractNum w:abstractNumId="16">
    <w:nsid w:val="6D0517A5"/>
    <w:multiLevelType w:val="hybridMultilevel"/>
    <w:tmpl w:val="E98ADEB2"/>
    <w:numStyleLink w:val="ImportedStyle1"/>
  </w:abstractNum>
  <w:abstractNum w:abstractNumId="17">
    <w:nsid w:val="7A7479FB"/>
    <w:multiLevelType w:val="hybridMultilevel"/>
    <w:tmpl w:val="ADAC23BE"/>
    <w:numStyleLink w:val="ImportedStyle7"/>
  </w:abstractNum>
  <w:num w:numId="1">
    <w:abstractNumId w:val="12"/>
  </w:num>
  <w:num w:numId="2">
    <w:abstractNumId w:val="16"/>
  </w:num>
  <w:num w:numId="3">
    <w:abstractNumId w:val="16"/>
    <w:lvlOverride w:ilvl="0">
      <w:lvl w:ilvl="0" w:tplc="7ED4084E">
        <w:start w:val="1"/>
        <w:numFmt w:val="decimal"/>
        <w:lvlText w:val="%1."/>
        <w:lvlJc w:val="left"/>
        <w:pPr>
          <w:tabs>
            <w:tab w:val="left" w:pos="180"/>
            <w:tab w:val="num" w:pos="900"/>
            <w:tab w:val="left" w:pos="8820"/>
          </w:tabs>
          <w:ind w:left="45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CE7590">
        <w:start w:val="1"/>
        <w:numFmt w:val="lowerLetter"/>
        <w:lvlText w:val="%2."/>
        <w:lvlJc w:val="left"/>
        <w:pPr>
          <w:tabs>
            <w:tab w:val="left" w:pos="180"/>
            <w:tab w:val="num" w:pos="900"/>
            <w:tab w:val="left" w:pos="8820"/>
          </w:tabs>
          <w:ind w:left="45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CEBD40">
        <w:start w:val="1"/>
        <w:numFmt w:val="lowerRoman"/>
        <w:lvlText w:val="%3."/>
        <w:lvlJc w:val="left"/>
        <w:pPr>
          <w:tabs>
            <w:tab w:val="left" w:pos="180"/>
            <w:tab w:val="left" w:pos="8820"/>
          </w:tabs>
          <w:ind w:left="7592" w:hanging="7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C8A1D0">
        <w:start w:val="1"/>
        <w:numFmt w:val="decimal"/>
        <w:lvlText w:val="%4."/>
        <w:lvlJc w:val="left"/>
        <w:pPr>
          <w:tabs>
            <w:tab w:val="left" w:pos="180"/>
            <w:tab w:val="left" w:pos="8820"/>
          </w:tabs>
          <w:ind w:left="6930" w:hanging="6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4EBB0A">
        <w:start w:val="1"/>
        <w:numFmt w:val="lowerLetter"/>
        <w:lvlText w:val="%5."/>
        <w:lvlJc w:val="left"/>
        <w:pPr>
          <w:tabs>
            <w:tab w:val="left" w:pos="180"/>
            <w:tab w:val="left" w:pos="8820"/>
          </w:tabs>
          <w:ind w:left="6210" w:hanging="57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A4443E">
        <w:start w:val="1"/>
        <w:numFmt w:val="lowerRoman"/>
        <w:lvlText w:val="%6."/>
        <w:lvlJc w:val="left"/>
        <w:pPr>
          <w:tabs>
            <w:tab w:val="left" w:pos="180"/>
            <w:tab w:val="left" w:pos="8820"/>
          </w:tabs>
          <w:ind w:left="5432" w:hanging="49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D433F4">
        <w:start w:val="1"/>
        <w:numFmt w:val="decimal"/>
        <w:lvlText w:val="%7."/>
        <w:lvlJc w:val="left"/>
        <w:pPr>
          <w:tabs>
            <w:tab w:val="left" w:pos="180"/>
            <w:tab w:val="left" w:pos="8820"/>
          </w:tabs>
          <w:ind w:left="4770" w:hanging="4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08A5E">
        <w:start w:val="1"/>
        <w:numFmt w:val="lowerLetter"/>
        <w:lvlText w:val="%8."/>
        <w:lvlJc w:val="left"/>
        <w:pPr>
          <w:tabs>
            <w:tab w:val="left" w:pos="180"/>
            <w:tab w:val="left" w:pos="900"/>
            <w:tab w:val="left" w:pos="8820"/>
          </w:tabs>
          <w:ind w:left="4770" w:hanging="36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BA37DA">
        <w:start w:val="1"/>
        <w:numFmt w:val="lowerRoman"/>
        <w:lvlText w:val="%9."/>
        <w:lvlJc w:val="left"/>
        <w:pPr>
          <w:tabs>
            <w:tab w:val="left" w:pos="180"/>
            <w:tab w:val="left" w:pos="900"/>
            <w:tab w:val="left" w:pos="8820"/>
          </w:tabs>
          <w:ind w:left="5490" w:hanging="28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  <w:lvlOverride w:ilvl="0">
      <w:lvl w:ilvl="0" w:tplc="7ED4084E">
        <w:start w:val="1"/>
        <w:numFmt w:val="decimal"/>
        <w:lvlText w:val="%1."/>
        <w:lvlJc w:val="left"/>
        <w:pPr>
          <w:tabs>
            <w:tab w:val="left" w:pos="180"/>
            <w:tab w:val="num" w:pos="920"/>
          </w:tabs>
          <w:ind w:left="470" w:hanging="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CE7590">
        <w:start w:val="1"/>
        <w:numFmt w:val="lowerLetter"/>
        <w:lvlText w:val="%2."/>
        <w:lvlJc w:val="left"/>
        <w:pPr>
          <w:tabs>
            <w:tab w:val="left" w:pos="180"/>
            <w:tab w:val="num" w:pos="920"/>
          </w:tabs>
          <w:ind w:left="470" w:hanging="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CEBD40">
        <w:start w:val="1"/>
        <w:numFmt w:val="lowerRoman"/>
        <w:lvlText w:val="%3."/>
        <w:lvlJc w:val="left"/>
        <w:pPr>
          <w:tabs>
            <w:tab w:val="left" w:pos="180"/>
            <w:tab w:val="left" w:pos="920"/>
            <w:tab w:val="num" w:pos="1620"/>
          </w:tabs>
          <w:ind w:left="1170" w:firstLine="2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C8A1D0">
        <w:start w:val="1"/>
        <w:numFmt w:val="decimal"/>
        <w:lvlText w:val="%4."/>
        <w:lvlJc w:val="left"/>
        <w:pPr>
          <w:tabs>
            <w:tab w:val="left" w:pos="180"/>
            <w:tab w:val="left" w:pos="920"/>
            <w:tab w:val="num" w:pos="2340"/>
          </w:tabs>
          <w:ind w:left="1890" w:firstLine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4EBB0A">
        <w:start w:val="1"/>
        <w:numFmt w:val="lowerLetter"/>
        <w:lvlText w:val="%5."/>
        <w:lvlJc w:val="left"/>
        <w:pPr>
          <w:tabs>
            <w:tab w:val="left" w:pos="180"/>
            <w:tab w:val="left" w:pos="920"/>
            <w:tab w:val="num" w:pos="3060"/>
          </w:tabs>
          <w:ind w:left="2610" w:firstLine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A4443E">
        <w:start w:val="1"/>
        <w:numFmt w:val="lowerRoman"/>
        <w:lvlText w:val="%6."/>
        <w:lvlJc w:val="left"/>
        <w:pPr>
          <w:tabs>
            <w:tab w:val="left" w:pos="180"/>
            <w:tab w:val="left" w:pos="920"/>
            <w:tab w:val="num" w:pos="3780"/>
          </w:tabs>
          <w:ind w:left="3330" w:firstLine="2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D433F4">
        <w:start w:val="1"/>
        <w:numFmt w:val="decimal"/>
        <w:lvlText w:val="%7."/>
        <w:lvlJc w:val="left"/>
        <w:pPr>
          <w:tabs>
            <w:tab w:val="left" w:pos="180"/>
            <w:tab w:val="left" w:pos="920"/>
            <w:tab w:val="num" w:pos="4500"/>
          </w:tabs>
          <w:ind w:left="4050" w:firstLine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08A5E">
        <w:start w:val="1"/>
        <w:numFmt w:val="lowerLetter"/>
        <w:lvlText w:val="%8."/>
        <w:lvlJc w:val="left"/>
        <w:pPr>
          <w:tabs>
            <w:tab w:val="left" w:pos="180"/>
            <w:tab w:val="left" w:pos="920"/>
            <w:tab w:val="num" w:pos="5220"/>
          </w:tabs>
          <w:ind w:left="4770" w:firstLine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BA37DA">
        <w:start w:val="1"/>
        <w:numFmt w:val="lowerRoman"/>
        <w:lvlText w:val="%9."/>
        <w:lvlJc w:val="left"/>
        <w:pPr>
          <w:tabs>
            <w:tab w:val="left" w:pos="180"/>
            <w:tab w:val="left" w:pos="920"/>
            <w:tab w:val="num" w:pos="5940"/>
          </w:tabs>
          <w:ind w:left="5490" w:firstLine="2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15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7"/>
  </w:num>
  <w:num w:numId="16">
    <w:abstractNumId w:val="17"/>
  </w:num>
  <w:num w:numId="17">
    <w:abstractNumId w:val="5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3666"/>
    <w:rsid w:val="0001560D"/>
    <w:rsid w:val="000275E4"/>
    <w:rsid w:val="00032E4A"/>
    <w:rsid w:val="00045CF8"/>
    <w:rsid w:val="000555F4"/>
    <w:rsid w:val="00070A1B"/>
    <w:rsid w:val="0007658F"/>
    <w:rsid w:val="0008161F"/>
    <w:rsid w:val="00090C79"/>
    <w:rsid w:val="000A0736"/>
    <w:rsid w:val="000A5FF6"/>
    <w:rsid w:val="000D5549"/>
    <w:rsid w:val="000F11D5"/>
    <w:rsid w:val="000F127E"/>
    <w:rsid w:val="00110175"/>
    <w:rsid w:val="00123071"/>
    <w:rsid w:val="001809CD"/>
    <w:rsid w:val="001829F4"/>
    <w:rsid w:val="00191A9D"/>
    <w:rsid w:val="001B2349"/>
    <w:rsid w:val="001C232E"/>
    <w:rsid w:val="001C5726"/>
    <w:rsid w:val="001F1D08"/>
    <w:rsid w:val="001F2213"/>
    <w:rsid w:val="00207226"/>
    <w:rsid w:val="00215FDA"/>
    <w:rsid w:val="00275EBD"/>
    <w:rsid w:val="002A04DC"/>
    <w:rsid w:val="002A1ABF"/>
    <w:rsid w:val="002D77C4"/>
    <w:rsid w:val="002E349D"/>
    <w:rsid w:val="002E7581"/>
    <w:rsid w:val="002F0ABF"/>
    <w:rsid w:val="0030143A"/>
    <w:rsid w:val="00314594"/>
    <w:rsid w:val="003160FD"/>
    <w:rsid w:val="003176DC"/>
    <w:rsid w:val="00336C76"/>
    <w:rsid w:val="003404A6"/>
    <w:rsid w:val="0034080A"/>
    <w:rsid w:val="003719F4"/>
    <w:rsid w:val="00383D40"/>
    <w:rsid w:val="003945C4"/>
    <w:rsid w:val="003D66A8"/>
    <w:rsid w:val="003D66DA"/>
    <w:rsid w:val="003F1727"/>
    <w:rsid w:val="00403E20"/>
    <w:rsid w:val="00414112"/>
    <w:rsid w:val="00417B95"/>
    <w:rsid w:val="00424821"/>
    <w:rsid w:val="00436363"/>
    <w:rsid w:val="00443D80"/>
    <w:rsid w:val="00462D5B"/>
    <w:rsid w:val="004747C7"/>
    <w:rsid w:val="0048267F"/>
    <w:rsid w:val="00482EDE"/>
    <w:rsid w:val="00492EEE"/>
    <w:rsid w:val="004B101A"/>
    <w:rsid w:val="004C7862"/>
    <w:rsid w:val="004E566F"/>
    <w:rsid w:val="004E56F4"/>
    <w:rsid w:val="004F178E"/>
    <w:rsid w:val="005150D9"/>
    <w:rsid w:val="005549CF"/>
    <w:rsid w:val="00577200"/>
    <w:rsid w:val="0058153F"/>
    <w:rsid w:val="00587476"/>
    <w:rsid w:val="005A7755"/>
    <w:rsid w:val="005B018B"/>
    <w:rsid w:val="005B46E6"/>
    <w:rsid w:val="005D24DC"/>
    <w:rsid w:val="005D4A42"/>
    <w:rsid w:val="005E086F"/>
    <w:rsid w:val="005E2031"/>
    <w:rsid w:val="005F3666"/>
    <w:rsid w:val="0062612F"/>
    <w:rsid w:val="006316AF"/>
    <w:rsid w:val="006378FE"/>
    <w:rsid w:val="0064010A"/>
    <w:rsid w:val="0067326C"/>
    <w:rsid w:val="0069390B"/>
    <w:rsid w:val="006A5A19"/>
    <w:rsid w:val="006C40B0"/>
    <w:rsid w:val="006D048F"/>
    <w:rsid w:val="006E729A"/>
    <w:rsid w:val="006E7942"/>
    <w:rsid w:val="006F343F"/>
    <w:rsid w:val="006F49AD"/>
    <w:rsid w:val="007007BB"/>
    <w:rsid w:val="007266F9"/>
    <w:rsid w:val="00741EEE"/>
    <w:rsid w:val="00745920"/>
    <w:rsid w:val="00784C16"/>
    <w:rsid w:val="0079284E"/>
    <w:rsid w:val="007944AF"/>
    <w:rsid w:val="007A6E8C"/>
    <w:rsid w:val="007C63D2"/>
    <w:rsid w:val="007D5715"/>
    <w:rsid w:val="007F1FBA"/>
    <w:rsid w:val="008C4C12"/>
    <w:rsid w:val="008C7A2C"/>
    <w:rsid w:val="00905918"/>
    <w:rsid w:val="0090654A"/>
    <w:rsid w:val="0091107A"/>
    <w:rsid w:val="009126CC"/>
    <w:rsid w:val="00926E1F"/>
    <w:rsid w:val="00934807"/>
    <w:rsid w:val="00957821"/>
    <w:rsid w:val="00973F28"/>
    <w:rsid w:val="00974ADB"/>
    <w:rsid w:val="0097673B"/>
    <w:rsid w:val="009C17F3"/>
    <w:rsid w:val="009C2669"/>
    <w:rsid w:val="009C786D"/>
    <w:rsid w:val="009E09E5"/>
    <w:rsid w:val="009F05CC"/>
    <w:rsid w:val="009F690D"/>
    <w:rsid w:val="00A15001"/>
    <w:rsid w:val="00A27A6D"/>
    <w:rsid w:val="00A325D6"/>
    <w:rsid w:val="00A64F94"/>
    <w:rsid w:val="00AB357B"/>
    <w:rsid w:val="00AD1AF3"/>
    <w:rsid w:val="00AD5EA0"/>
    <w:rsid w:val="00AF04E3"/>
    <w:rsid w:val="00AF2517"/>
    <w:rsid w:val="00B103A2"/>
    <w:rsid w:val="00B31706"/>
    <w:rsid w:val="00B32662"/>
    <w:rsid w:val="00B32732"/>
    <w:rsid w:val="00B4165E"/>
    <w:rsid w:val="00B47BBD"/>
    <w:rsid w:val="00B55C34"/>
    <w:rsid w:val="00B810EE"/>
    <w:rsid w:val="00BA4A4D"/>
    <w:rsid w:val="00BB6A57"/>
    <w:rsid w:val="00BC73DA"/>
    <w:rsid w:val="00BD5DAF"/>
    <w:rsid w:val="00BE7674"/>
    <w:rsid w:val="00C04BC0"/>
    <w:rsid w:val="00C07221"/>
    <w:rsid w:val="00C07ECC"/>
    <w:rsid w:val="00C15678"/>
    <w:rsid w:val="00C27153"/>
    <w:rsid w:val="00C33AC7"/>
    <w:rsid w:val="00C35962"/>
    <w:rsid w:val="00C366E2"/>
    <w:rsid w:val="00C822E6"/>
    <w:rsid w:val="00CD2DBC"/>
    <w:rsid w:val="00CE2429"/>
    <w:rsid w:val="00D12EC9"/>
    <w:rsid w:val="00D17C00"/>
    <w:rsid w:val="00D23F09"/>
    <w:rsid w:val="00D5300E"/>
    <w:rsid w:val="00D66085"/>
    <w:rsid w:val="00D716BB"/>
    <w:rsid w:val="00DA02F0"/>
    <w:rsid w:val="00DA5199"/>
    <w:rsid w:val="00DB483F"/>
    <w:rsid w:val="00E00A09"/>
    <w:rsid w:val="00E10050"/>
    <w:rsid w:val="00E13D8A"/>
    <w:rsid w:val="00E1670C"/>
    <w:rsid w:val="00E2373F"/>
    <w:rsid w:val="00E623BD"/>
    <w:rsid w:val="00E66591"/>
    <w:rsid w:val="00E8381B"/>
    <w:rsid w:val="00E93213"/>
    <w:rsid w:val="00E951A3"/>
    <w:rsid w:val="00EA4660"/>
    <w:rsid w:val="00EB13A3"/>
    <w:rsid w:val="00EF7415"/>
    <w:rsid w:val="00F23F8E"/>
    <w:rsid w:val="00F2629F"/>
    <w:rsid w:val="00F93D60"/>
    <w:rsid w:val="00F94E2E"/>
    <w:rsid w:val="00F95848"/>
    <w:rsid w:val="00FA4D41"/>
    <w:rsid w:val="00FB2AE7"/>
    <w:rsid w:val="00FE6A99"/>
    <w:rsid w:val="00FE7C6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lan">
    <w:name w:val="clan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lainText">
    <w:name w:val="Plain Text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i/>
      <w:iCs/>
      <w:spacing w:val="0"/>
      <w:u w:val="single" w:color="5F5F5F"/>
    </w:rPr>
  </w:style>
  <w:style w:type="character" w:customStyle="1" w:styleId="Hyperlink2">
    <w:name w:val="Hyperlink.2"/>
    <w:basedOn w:val="None"/>
    <w:rPr>
      <w:outline w:val="0"/>
      <w:color w:val="5F5F5F"/>
      <w:spacing w:val="0"/>
      <w:u w:val="single" w:color="5F5F5F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Link"/>
    <w:rPr>
      <w:outline w:val="0"/>
      <w:color w:val="0000FF"/>
      <w:spacing w:val="0"/>
      <w:u w:val="single" w:color="0000FF"/>
    </w:rPr>
  </w:style>
  <w:style w:type="numbering" w:customStyle="1" w:styleId="ImportedStyle4">
    <w:name w:val="Imported Style 4"/>
    <w:pPr>
      <w:numPr>
        <w:numId w:val="9"/>
      </w:numPr>
    </w:pPr>
  </w:style>
  <w:style w:type="paragraph" w:styleId="NormalWeb">
    <w:name w:val="Normal (Web)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5">
    <w:name w:val="Imported Style 5"/>
    <w:pPr>
      <w:numPr>
        <w:numId w:val="11"/>
      </w:numPr>
    </w:pPr>
  </w:style>
  <w:style w:type="paragraph" w:styleId="NoSpacing">
    <w:name w:val="No Spacing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0A"/>
    <w:rPr>
      <w:rFonts w:ascii="Tahoma" w:hAnsi="Tahoma" w:cs="Tahoma"/>
      <w:sz w:val="16"/>
      <w:szCs w:val="16"/>
      <w:lang w:val="en-US" w:eastAsia="en-US"/>
    </w:rPr>
  </w:style>
  <w:style w:type="character" w:customStyle="1" w:styleId="bumpedfont15">
    <w:name w:val="bumpedfont15"/>
    <w:basedOn w:val="DefaultParagraphFont"/>
    <w:qFormat/>
    <w:rsid w:val="00DA5199"/>
  </w:style>
  <w:style w:type="character" w:customStyle="1" w:styleId="HeaderChar">
    <w:name w:val="Header Char"/>
    <w:basedOn w:val="DefaultParagraphFont"/>
    <w:link w:val="Header"/>
    <w:uiPriority w:val="99"/>
    <w:qFormat/>
    <w:rsid w:val="00B810EE"/>
  </w:style>
  <w:style w:type="paragraph" w:styleId="Header">
    <w:name w:val="header"/>
    <w:basedOn w:val="Normal"/>
    <w:link w:val="HeaderChar"/>
    <w:uiPriority w:val="99"/>
    <w:unhideWhenUsed/>
    <w:rsid w:val="00B810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sr-Latn-RS" w:eastAsia="sr-Latn-RS"/>
    </w:rPr>
  </w:style>
  <w:style w:type="character" w:customStyle="1" w:styleId="HeaderChar1">
    <w:name w:val="Header Char1"/>
    <w:basedOn w:val="DefaultParagraphFont"/>
    <w:uiPriority w:val="99"/>
    <w:semiHidden/>
    <w:rsid w:val="00B810EE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64F94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lan">
    <w:name w:val="clan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lainText">
    <w:name w:val="Plain Text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i/>
      <w:iCs/>
      <w:spacing w:val="0"/>
      <w:u w:val="single" w:color="5F5F5F"/>
    </w:rPr>
  </w:style>
  <w:style w:type="character" w:customStyle="1" w:styleId="Hyperlink2">
    <w:name w:val="Hyperlink.2"/>
    <w:basedOn w:val="None"/>
    <w:rPr>
      <w:outline w:val="0"/>
      <w:color w:val="5F5F5F"/>
      <w:spacing w:val="0"/>
      <w:u w:val="single" w:color="5F5F5F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Link"/>
    <w:rPr>
      <w:outline w:val="0"/>
      <w:color w:val="0000FF"/>
      <w:spacing w:val="0"/>
      <w:u w:val="single" w:color="0000FF"/>
    </w:rPr>
  </w:style>
  <w:style w:type="numbering" w:customStyle="1" w:styleId="ImportedStyle4">
    <w:name w:val="Imported Style 4"/>
    <w:pPr>
      <w:numPr>
        <w:numId w:val="9"/>
      </w:numPr>
    </w:pPr>
  </w:style>
  <w:style w:type="paragraph" w:styleId="NormalWeb">
    <w:name w:val="Normal (Web)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5">
    <w:name w:val="Imported Style 5"/>
    <w:pPr>
      <w:numPr>
        <w:numId w:val="11"/>
      </w:numPr>
    </w:pPr>
  </w:style>
  <w:style w:type="paragraph" w:styleId="NoSpacing">
    <w:name w:val="No Spacing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0A"/>
    <w:rPr>
      <w:rFonts w:ascii="Tahoma" w:hAnsi="Tahoma" w:cs="Tahoma"/>
      <w:sz w:val="16"/>
      <w:szCs w:val="16"/>
      <w:lang w:val="en-US" w:eastAsia="en-US"/>
    </w:rPr>
  </w:style>
  <w:style w:type="character" w:customStyle="1" w:styleId="bumpedfont15">
    <w:name w:val="bumpedfont15"/>
    <w:basedOn w:val="DefaultParagraphFont"/>
    <w:qFormat/>
    <w:rsid w:val="00DA5199"/>
  </w:style>
  <w:style w:type="character" w:customStyle="1" w:styleId="HeaderChar">
    <w:name w:val="Header Char"/>
    <w:basedOn w:val="DefaultParagraphFont"/>
    <w:link w:val="Header"/>
    <w:uiPriority w:val="99"/>
    <w:qFormat/>
    <w:rsid w:val="00B810EE"/>
  </w:style>
  <w:style w:type="paragraph" w:styleId="Header">
    <w:name w:val="header"/>
    <w:basedOn w:val="Normal"/>
    <w:link w:val="HeaderChar"/>
    <w:uiPriority w:val="99"/>
    <w:unhideWhenUsed/>
    <w:rsid w:val="00B810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sr-Latn-RS" w:eastAsia="sr-Latn-RS"/>
    </w:rPr>
  </w:style>
  <w:style w:type="character" w:customStyle="1" w:styleId="HeaderChar1">
    <w:name w:val="Header Char1"/>
    <w:basedOn w:val="DefaultParagraphFont"/>
    <w:uiPriority w:val="99"/>
    <w:semiHidden/>
    <w:rsid w:val="00B810EE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64F94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lan.randjelovic@gu.ni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er@gu.ni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ler@gu.ni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usan.radivojevic@gu.ni.rs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ler@gu.ni.r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2436-889B-4AA9-919C-4957B373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8700</Words>
  <Characters>49592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Dimitrijević</dc:creator>
  <cp:lastModifiedBy>Marija Stojiljković</cp:lastModifiedBy>
  <cp:revision>10</cp:revision>
  <dcterms:created xsi:type="dcterms:W3CDTF">2023-03-23T14:13:00Z</dcterms:created>
  <dcterms:modified xsi:type="dcterms:W3CDTF">2023-03-30T06:58:00Z</dcterms:modified>
</cp:coreProperties>
</file>